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06E67" w14:paraId="4B94CDDE" w14:textId="77777777" w:rsidTr="00ED5401">
        <w:trPr>
          <w:trHeight w:val="2184"/>
        </w:trPr>
        <w:tc>
          <w:tcPr>
            <w:tcW w:w="10490" w:type="dxa"/>
          </w:tcPr>
          <w:p w14:paraId="2F48627B" w14:textId="77777777" w:rsidR="00706E67" w:rsidRDefault="00706E67" w:rsidP="00ED5401">
            <w:pPr>
              <w:jc w:val="center"/>
              <w:rPr>
                <w:rFonts w:asciiTheme="minorHAnsi" w:hAnsiTheme="minorHAnsi" w:cs="Arial"/>
                <w:b/>
                <w:sz w:val="28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A1516B">
              <w:rPr>
                <w:rFonts w:asciiTheme="minorHAnsi" w:hAnsiTheme="minorHAnsi" w:cs="Arial"/>
                <w:b/>
                <w:sz w:val="28"/>
                <w:szCs w:val="26"/>
              </w:rPr>
              <w:t>THE UNIVERSITY OF MELBOURNE</w:t>
            </w:r>
          </w:p>
          <w:p w14:paraId="06F6D2A4" w14:textId="77777777" w:rsidR="00706E67" w:rsidRPr="00A1516B" w:rsidRDefault="00706E67" w:rsidP="00ED5401">
            <w:pPr>
              <w:jc w:val="center"/>
              <w:rPr>
                <w:rFonts w:asciiTheme="minorHAnsi" w:hAnsiTheme="minorHAnsi" w:cs="Arial"/>
                <w:b/>
                <w:sz w:val="28"/>
                <w:szCs w:val="26"/>
              </w:rPr>
            </w:pPr>
          </w:p>
          <w:p w14:paraId="45FB9BC5" w14:textId="77777777" w:rsidR="00706E67" w:rsidRPr="00804007" w:rsidRDefault="00706E67" w:rsidP="00ED5401">
            <w:pPr>
              <w:ind w:right="237"/>
              <w:jc w:val="center"/>
              <w:rPr>
                <w:rFonts w:asciiTheme="minorHAnsi" w:hAnsiTheme="minorHAnsi" w:cs="Arial"/>
                <w:b/>
                <w:sz w:val="28"/>
                <w:szCs w:val="26"/>
              </w:rPr>
            </w:pPr>
            <w:r>
              <w:rPr>
                <w:rFonts w:asciiTheme="minorHAnsi" w:hAnsiTheme="minorHAnsi" w:cs="Arial"/>
                <w:b/>
                <w:sz w:val="28"/>
                <w:szCs w:val="26"/>
              </w:rPr>
              <w:t>McKenzie Postdoctoral Fellowships Program</w:t>
            </w:r>
          </w:p>
          <w:p w14:paraId="6093A543" w14:textId="77777777" w:rsidR="00706E67" w:rsidRPr="001D1EA3" w:rsidRDefault="00706E67" w:rsidP="00ED5401">
            <w:pPr>
              <w:ind w:right="-108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B37ED3C" w14:textId="026D15FF" w:rsidR="00706E67" w:rsidRDefault="00706E67" w:rsidP="00706E6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7305BA">
              <w:rPr>
                <w:rFonts w:asciiTheme="minorHAnsi" w:hAnsiTheme="minorHAnsi" w:cs="Arial"/>
                <w:b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D5633A0" wp14:editId="2F074B9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-1002665</wp:posOffset>
                  </wp:positionV>
                  <wp:extent cx="1295400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82" y="21241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M-Pos3D_S_S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12230" r="9972" b="12230"/>
                          <a:stretch/>
                        </pic:blipFill>
                        <pic:spPr bwMode="auto">
                          <a:xfrm>
                            <a:off x="0" y="0"/>
                            <a:ext cx="1295400" cy="125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E22">
              <w:rPr>
                <w:rFonts w:asciiTheme="minorHAnsi" w:hAnsiTheme="minorHAnsi" w:cs="Arial"/>
                <w:b/>
                <w:sz w:val="26"/>
                <w:szCs w:val="26"/>
              </w:rPr>
              <w:t>201</w:t>
            </w:r>
            <w:r w:rsidR="00E91E7F">
              <w:rPr>
                <w:rFonts w:asciiTheme="minorHAnsi" w:hAnsiTheme="minorHAnsi" w:cs="Arial"/>
                <w:b/>
                <w:sz w:val="26"/>
                <w:szCs w:val="26"/>
              </w:rPr>
              <w:t>9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Eligibility Exemption Request Form</w:t>
            </w:r>
            <w:r w:rsidRPr="001D1EA3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</w:tr>
    </w:tbl>
    <w:p w14:paraId="7C6AE695" w14:textId="77777777" w:rsidR="00DD6723" w:rsidRPr="00DD6723" w:rsidRDefault="00DD6723" w:rsidP="00706E67">
      <w:pPr>
        <w:rPr>
          <w:rFonts w:asciiTheme="minorHAnsi" w:hAnsiTheme="minorHAnsi" w:cs="Arial"/>
          <w:i/>
          <w:sz w:val="22"/>
          <w:szCs w:val="22"/>
        </w:rPr>
      </w:pPr>
    </w:p>
    <w:p w14:paraId="6C17FD8E" w14:textId="7E39DFF3" w:rsidR="00DD6723" w:rsidRPr="00CB4BFA" w:rsidRDefault="00706E67" w:rsidP="00CB4BFA">
      <w:pPr>
        <w:tabs>
          <w:tab w:val="left" w:pos="400"/>
          <w:tab w:val="left" w:pos="4770"/>
          <w:tab w:val="left" w:pos="5220"/>
        </w:tabs>
        <w:ind w:right="237"/>
        <w:jc w:val="center"/>
        <w:rPr>
          <w:rFonts w:asciiTheme="minorHAnsi" w:hAnsiTheme="minorHAnsi" w:cs="Arial"/>
          <w:i/>
          <w:iCs/>
          <w:color w:val="808080" w:themeColor="text1" w:themeTint="7F"/>
          <w:sz w:val="24"/>
        </w:rPr>
      </w:pPr>
      <w:r w:rsidRPr="00396D78">
        <w:rPr>
          <w:rStyle w:val="SubtleEmphasis"/>
          <w:rFonts w:asciiTheme="minorHAnsi" w:hAnsiTheme="minorHAnsi" w:cs="Arial"/>
          <w:sz w:val="24"/>
        </w:rPr>
        <w:t>Please refer to the Funding Guidelines before completing this form.</w:t>
      </w:r>
    </w:p>
    <w:p w14:paraId="6F672B51" w14:textId="77777777" w:rsidR="00DD6723" w:rsidRPr="00167FE8" w:rsidRDefault="00DD6723" w:rsidP="00E4239C">
      <w:pPr>
        <w:rPr>
          <w:rFonts w:asciiTheme="minorHAnsi" w:hAnsiTheme="minorHAnsi" w:cs="Arial"/>
          <w:iCs/>
          <w:sz w:val="22"/>
          <w:szCs w:val="22"/>
        </w:rPr>
      </w:pPr>
    </w:p>
    <w:p w14:paraId="63F5B0A5" w14:textId="77777777" w:rsidR="00E4239C" w:rsidRPr="001A2C54" w:rsidRDefault="00E4239C" w:rsidP="001A2C54">
      <w:pPr>
        <w:pStyle w:val="Heading2"/>
      </w:pPr>
      <w:r w:rsidRPr="001A2C54">
        <w:t>INSTRUCTIONS TO APPLICANTS</w:t>
      </w:r>
      <w:r w:rsidRPr="001A2C54">
        <w:br/>
      </w:r>
    </w:p>
    <w:p w14:paraId="63868B45" w14:textId="0E0BA559" w:rsidR="00AA336E" w:rsidRPr="00706E67" w:rsidRDefault="004C4A34" w:rsidP="00AA336E">
      <w:pPr>
        <w:pStyle w:val="ListParagraph"/>
        <w:numPr>
          <w:ilvl w:val="1"/>
          <w:numId w:val="11"/>
        </w:numPr>
        <w:ind w:left="709" w:hanging="709"/>
        <w:rPr>
          <w:rFonts w:ascii="Calibri" w:hAnsi="Calibri" w:cs="Arial"/>
          <w:b/>
          <w:iCs/>
          <w:sz w:val="24"/>
          <w:szCs w:val="24"/>
        </w:rPr>
      </w:pPr>
      <w:r w:rsidRPr="00706E67">
        <w:rPr>
          <w:rFonts w:ascii="Calibri" w:hAnsi="Calibri" w:cs="Arial"/>
          <w:iCs/>
          <w:sz w:val="24"/>
          <w:szCs w:val="24"/>
        </w:rPr>
        <w:t xml:space="preserve">Eligibility Exemption Request </w:t>
      </w:r>
      <w:r w:rsidR="009C0BD0">
        <w:rPr>
          <w:rFonts w:ascii="Calibri" w:hAnsi="Calibri" w:cs="Arial"/>
          <w:iCs/>
          <w:sz w:val="24"/>
          <w:szCs w:val="24"/>
        </w:rPr>
        <w:t xml:space="preserve">(EER) </w:t>
      </w:r>
      <w:r w:rsidRPr="00706E67">
        <w:rPr>
          <w:rFonts w:ascii="Calibri" w:hAnsi="Calibri" w:cs="Arial"/>
          <w:iCs/>
          <w:sz w:val="24"/>
          <w:szCs w:val="24"/>
        </w:rPr>
        <w:t xml:space="preserve">Forms must be </w:t>
      </w:r>
      <w:r w:rsidR="00706E67">
        <w:rPr>
          <w:rFonts w:ascii="Calibri" w:hAnsi="Calibri" w:cs="Arial"/>
          <w:iCs/>
          <w:sz w:val="24"/>
          <w:szCs w:val="24"/>
        </w:rPr>
        <w:t xml:space="preserve">received by </w:t>
      </w:r>
      <w:r w:rsidR="00706E67">
        <w:rPr>
          <w:rFonts w:ascii="Calibri" w:hAnsi="Calibri" w:cs="Arial"/>
          <w:sz w:val="24"/>
          <w:szCs w:val="24"/>
          <w:lang w:val="en-US"/>
        </w:rPr>
        <w:t xml:space="preserve">Research, Innovation and </w:t>
      </w:r>
      <w:proofErr w:type="spellStart"/>
      <w:r w:rsidR="00706E67" w:rsidRPr="00706E67">
        <w:rPr>
          <w:rFonts w:ascii="Calibri" w:hAnsi="Calibri" w:cs="Arial"/>
          <w:sz w:val="24"/>
          <w:szCs w:val="24"/>
          <w:lang w:val="en-US"/>
        </w:rPr>
        <w:t>Commercialisation</w:t>
      </w:r>
      <w:proofErr w:type="spellEnd"/>
      <w:r w:rsidR="00706E67" w:rsidRPr="00706E67">
        <w:rPr>
          <w:rFonts w:ascii="Calibri" w:hAnsi="Calibri" w:cs="Arial"/>
          <w:sz w:val="24"/>
          <w:szCs w:val="24"/>
          <w:lang w:val="en-US"/>
        </w:rPr>
        <w:t xml:space="preserve"> (RIC)</w:t>
      </w:r>
      <w:r w:rsidRPr="00706E67">
        <w:rPr>
          <w:rFonts w:ascii="Calibri" w:hAnsi="Calibri" w:cs="Arial"/>
          <w:b/>
          <w:iCs/>
          <w:sz w:val="24"/>
          <w:szCs w:val="24"/>
        </w:rPr>
        <w:t xml:space="preserve"> by 11.59</w:t>
      </w:r>
      <w:r w:rsidR="00706E67" w:rsidRPr="00706E67">
        <w:rPr>
          <w:rFonts w:ascii="Calibri" w:hAnsi="Calibri" w:cs="Arial"/>
          <w:b/>
          <w:iCs/>
          <w:sz w:val="24"/>
          <w:szCs w:val="24"/>
        </w:rPr>
        <w:t>PM (AES</w:t>
      </w:r>
      <w:r w:rsidR="007856D8" w:rsidRPr="00706E67">
        <w:rPr>
          <w:rFonts w:ascii="Calibri" w:hAnsi="Calibri" w:cs="Arial"/>
          <w:b/>
          <w:iCs/>
          <w:sz w:val="24"/>
          <w:szCs w:val="24"/>
        </w:rPr>
        <w:t>T)</w:t>
      </w:r>
      <w:r w:rsidR="001A2C54">
        <w:rPr>
          <w:rFonts w:ascii="Calibri" w:hAnsi="Calibri" w:cs="Arial"/>
          <w:b/>
          <w:iCs/>
          <w:sz w:val="24"/>
          <w:szCs w:val="24"/>
        </w:rPr>
        <w:t xml:space="preserve"> </w:t>
      </w:r>
      <w:r w:rsidR="00E91E7F">
        <w:rPr>
          <w:rFonts w:ascii="Calibri" w:hAnsi="Calibri" w:cs="Arial"/>
          <w:b/>
          <w:iCs/>
          <w:sz w:val="24"/>
          <w:szCs w:val="24"/>
        </w:rPr>
        <w:t>Wednes</w:t>
      </w:r>
      <w:r w:rsidR="008C602F" w:rsidRPr="00706E67">
        <w:rPr>
          <w:rFonts w:ascii="Calibri" w:hAnsi="Calibri" w:cs="Arial"/>
          <w:b/>
          <w:iCs/>
          <w:sz w:val="24"/>
          <w:szCs w:val="24"/>
        </w:rPr>
        <w:t xml:space="preserve">day </w:t>
      </w:r>
      <w:r w:rsidR="008D2E22">
        <w:rPr>
          <w:rFonts w:ascii="Calibri" w:hAnsi="Calibri" w:cs="Arial"/>
          <w:b/>
          <w:iCs/>
          <w:sz w:val="24"/>
          <w:szCs w:val="24"/>
        </w:rPr>
        <w:t xml:space="preserve">1 </w:t>
      </w:r>
      <w:r w:rsidR="00E91E7F">
        <w:rPr>
          <w:rFonts w:ascii="Calibri" w:hAnsi="Calibri" w:cs="Arial"/>
          <w:b/>
          <w:iCs/>
          <w:sz w:val="24"/>
          <w:szCs w:val="24"/>
        </w:rPr>
        <w:t>August</w:t>
      </w:r>
      <w:r w:rsidR="008C602F" w:rsidRPr="00706E67">
        <w:rPr>
          <w:rFonts w:ascii="Calibri" w:hAnsi="Calibri" w:cs="Arial"/>
          <w:b/>
          <w:iCs/>
          <w:sz w:val="24"/>
          <w:szCs w:val="24"/>
        </w:rPr>
        <w:t xml:space="preserve"> 201</w:t>
      </w:r>
      <w:r w:rsidR="00E91E7F">
        <w:rPr>
          <w:rFonts w:ascii="Calibri" w:hAnsi="Calibri" w:cs="Arial"/>
          <w:b/>
          <w:iCs/>
          <w:sz w:val="24"/>
          <w:szCs w:val="24"/>
        </w:rPr>
        <w:t>8</w:t>
      </w:r>
      <w:r w:rsidRPr="00706E67">
        <w:rPr>
          <w:rFonts w:ascii="Calibri" w:hAnsi="Calibri" w:cs="Arial"/>
          <w:b/>
          <w:iCs/>
          <w:sz w:val="24"/>
          <w:szCs w:val="24"/>
        </w:rPr>
        <w:t>.</w:t>
      </w:r>
      <w:r w:rsidR="00AA336E" w:rsidRPr="00706E67">
        <w:rPr>
          <w:rFonts w:ascii="Calibri" w:hAnsi="Calibri" w:cs="Arial"/>
          <w:b/>
          <w:iCs/>
          <w:sz w:val="24"/>
          <w:szCs w:val="24"/>
        </w:rPr>
        <w:br/>
      </w:r>
    </w:p>
    <w:p w14:paraId="177609F9" w14:textId="71899794" w:rsidR="001E17FE" w:rsidRPr="009C0BD0" w:rsidRDefault="009C0BD0" w:rsidP="0093351B">
      <w:pPr>
        <w:pStyle w:val="ListParagraph"/>
        <w:numPr>
          <w:ilvl w:val="1"/>
          <w:numId w:val="11"/>
        </w:numPr>
        <w:spacing w:after="120"/>
        <w:ind w:left="709" w:hanging="709"/>
        <w:rPr>
          <w:rFonts w:ascii="Calibri" w:hAnsi="Calibri" w:cs="Arial"/>
          <w:b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EERs</w:t>
      </w:r>
      <w:r w:rsidR="00AA336E" w:rsidRPr="00706E67">
        <w:rPr>
          <w:rFonts w:ascii="Calibri" w:hAnsi="Calibri" w:cs="Arial"/>
          <w:sz w:val="24"/>
          <w:szCs w:val="24"/>
        </w:rPr>
        <w:t xml:space="preserve"> may be submitted to </w:t>
      </w:r>
      <w:r w:rsidR="001E17FE" w:rsidRPr="00706E67">
        <w:rPr>
          <w:rFonts w:ascii="Calibri" w:hAnsi="Calibri" w:cs="Arial"/>
          <w:sz w:val="24"/>
          <w:szCs w:val="24"/>
        </w:rPr>
        <w:t>request</w:t>
      </w:r>
      <w:r w:rsidR="00AA336E" w:rsidRPr="00706E67">
        <w:rPr>
          <w:rFonts w:ascii="Calibri" w:hAnsi="Calibri" w:cs="Arial"/>
          <w:sz w:val="24"/>
          <w:szCs w:val="24"/>
        </w:rPr>
        <w:t xml:space="preserve"> an exemption under the following circumstances </w:t>
      </w:r>
      <w:r w:rsidR="00AA336E" w:rsidRPr="00706E67">
        <w:rPr>
          <w:rFonts w:ascii="Calibri" w:hAnsi="Calibri" w:cs="Arial"/>
          <w:sz w:val="24"/>
          <w:szCs w:val="24"/>
          <w:u w:val="single"/>
        </w:rPr>
        <w:t>only</w:t>
      </w:r>
      <w:r w:rsidR="00AA336E" w:rsidRPr="00706E67">
        <w:rPr>
          <w:rFonts w:ascii="Calibri" w:hAnsi="Calibri" w:cs="Arial"/>
          <w:sz w:val="24"/>
          <w:szCs w:val="24"/>
        </w:rPr>
        <w:t>:</w:t>
      </w:r>
    </w:p>
    <w:p w14:paraId="266962C9" w14:textId="1DC9FDCD" w:rsidR="00706E67" w:rsidRDefault="00706E67" w:rsidP="0093351B">
      <w:pPr>
        <w:pStyle w:val="BodyTextIndent"/>
        <w:numPr>
          <w:ilvl w:val="0"/>
          <w:numId w:val="16"/>
        </w:numPr>
        <w:spacing w:after="0"/>
        <w:ind w:left="1134" w:hanging="425"/>
        <w:rPr>
          <w:rFonts w:ascii="Calibri" w:hAnsi="Calibri" w:cs="Arial"/>
        </w:rPr>
      </w:pPr>
      <w:r w:rsidRPr="007D1BC7">
        <w:rPr>
          <w:rFonts w:ascii="Calibri" w:hAnsi="Calibri" w:cs="Arial"/>
        </w:rPr>
        <w:t>The applicant’s PhD was</w:t>
      </w:r>
      <w:r w:rsidR="008D2E22">
        <w:rPr>
          <w:rFonts w:ascii="Calibri" w:hAnsi="Calibri" w:cs="Arial"/>
        </w:rPr>
        <w:t xml:space="preserve"> awarded prior to 1 January 201</w:t>
      </w:r>
      <w:r w:rsidR="00E91E7F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and there are exceptional extenuating circumstances</w:t>
      </w:r>
      <w:r w:rsidRPr="007D1BC7">
        <w:rPr>
          <w:rFonts w:ascii="Calibri" w:hAnsi="Calibri" w:cs="Arial"/>
        </w:rPr>
        <w:t>;</w:t>
      </w:r>
    </w:p>
    <w:p w14:paraId="33FF7DE1" w14:textId="77777777" w:rsidR="00706E67" w:rsidRDefault="00706E67" w:rsidP="0093351B">
      <w:pPr>
        <w:pStyle w:val="BodyTextIndent"/>
        <w:numPr>
          <w:ilvl w:val="0"/>
          <w:numId w:val="16"/>
        </w:numPr>
        <w:spacing w:after="0"/>
        <w:ind w:left="1134" w:hanging="425"/>
        <w:rPr>
          <w:rFonts w:ascii="Calibri" w:hAnsi="Calibri" w:cs="Arial"/>
        </w:rPr>
      </w:pPr>
      <w:r w:rsidRPr="007D1BC7">
        <w:rPr>
          <w:rFonts w:ascii="Calibri" w:hAnsi="Calibri" w:cs="Arial"/>
        </w:rPr>
        <w:t xml:space="preserve">For clarification </w:t>
      </w:r>
      <w:r>
        <w:rPr>
          <w:rFonts w:ascii="Calibri" w:hAnsi="Calibri" w:cs="Arial"/>
        </w:rPr>
        <w:t>where the applicant holds an</w:t>
      </w:r>
      <w:r w:rsidRPr="007D1BC7">
        <w:rPr>
          <w:rFonts w:ascii="Calibri" w:hAnsi="Calibri" w:cs="Arial"/>
        </w:rPr>
        <w:t xml:space="preserve"> appointment at the University of Melbourne;</w:t>
      </w:r>
    </w:p>
    <w:p w14:paraId="1A0B763A" w14:textId="65FF5AC7" w:rsidR="001E17FE" w:rsidRPr="0093351B" w:rsidRDefault="000736F3" w:rsidP="0093351B">
      <w:pPr>
        <w:pStyle w:val="BodyTextIndent"/>
        <w:numPr>
          <w:ilvl w:val="0"/>
          <w:numId w:val="16"/>
        </w:numPr>
        <w:ind w:left="1134" w:hanging="425"/>
        <w:rPr>
          <w:rFonts w:ascii="Calibri" w:hAnsi="Calibri" w:cs="Arial"/>
        </w:rPr>
      </w:pPr>
      <w:r>
        <w:rPr>
          <w:rFonts w:ascii="Calibri" w:hAnsi="Calibri" w:cs="Arial"/>
        </w:rPr>
        <w:t>The applicant has ano</w:t>
      </w:r>
      <w:r w:rsidRPr="004A0F97">
        <w:rPr>
          <w:rFonts w:ascii="Calibri" w:hAnsi="Calibri" w:cs="Arial"/>
        </w:rPr>
        <w:t>ther candidate eligibility issue due to exceptional circumstances</w:t>
      </w:r>
      <w:r w:rsidR="00706E67">
        <w:rPr>
          <w:rFonts w:ascii="Calibri" w:hAnsi="Calibri" w:cs="Arial"/>
        </w:rPr>
        <w:t>.</w:t>
      </w:r>
    </w:p>
    <w:p w14:paraId="44C34133" w14:textId="358C99AB" w:rsidR="00AA336E" w:rsidRPr="00706E67" w:rsidRDefault="00706E67" w:rsidP="001E17FE">
      <w:pPr>
        <w:pStyle w:val="BodyTextIndent"/>
        <w:tabs>
          <w:tab w:val="left" w:pos="993"/>
        </w:tabs>
        <w:spacing w:after="0"/>
        <w:ind w:left="709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RIC</w:t>
      </w:r>
      <w:r w:rsidR="0022221D" w:rsidRPr="00706E67">
        <w:rPr>
          <w:rFonts w:ascii="Calibri" w:hAnsi="Calibri" w:cs="Arial"/>
          <w:lang w:val="en-US"/>
        </w:rPr>
        <w:t xml:space="preserve"> will not support </w:t>
      </w:r>
      <w:r w:rsidR="009C0BD0">
        <w:rPr>
          <w:rFonts w:ascii="Calibri" w:hAnsi="Calibri" w:cs="Arial"/>
          <w:lang w:val="en-US"/>
        </w:rPr>
        <w:t>EERs</w:t>
      </w:r>
      <w:r w:rsidR="00AA336E" w:rsidRPr="00706E67">
        <w:rPr>
          <w:rFonts w:ascii="Calibri" w:hAnsi="Calibri" w:cs="Arial"/>
          <w:lang w:val="en-US"/>
        </w:rPr>
        <w:t xml:space="preserve"> for applicants who have</w:t>
      </w:r>
      <w:r w:rsidR="00AA336E" w:rsidRPr="00706E67">
        <w:rPr>
          <w:rFonts w:ascii="Calibri" w:hAnsi="Calibri" w:cs="Arial"/>
        </w:rPr>
        <w:t xml:space="preserve"> undertaken employment or </w:t>
      </w:r>
      <w:proofErr w:type="gramStart"/>
      <w:r w:rsidR="00AA336E" w:rsidRPr="00706E67">
        <w:rPr>
          <w:rFonts w:ascii="Calibri" w:hAnsi="Calibri" w:cs="Arial"/>
        </w:rPr>
        <w:t>made a decision</w:t>
      </w:r>
      <w:proofErr w:type="gramEnd"/>
      <w:r w:rsidR="00AA336E" w:rsidRPr="00706E67">
        <w:rPr>
          <w:rFonts w:ascii="Calibri" w:hAnsi="Calibri" w:cs="Arial"/>
        </w:rPr>
        <w:t xml:space="preserve"> to follow a different car</w:t>
      </w:r>
      <w:r w:rsidR="008D2E22">
        <w:rPr>
          <w:rFonts w:ascii="Calibri" w:hAnsi="Calibri" w:cs="Arial"/>
        </w:rPr>
        <w:t>eer path prior to 1 January 201</w:t>
      </w:r>
      <w:r w:rsidR="00E91E7F">
        <w:rPr>
          <w:rFonts w:ascii="Calibri" w:hAnsi="Calibri" w:cs="Arial"/>
        </w:rPr>
        <w:t>6</w:t>
      </w:r>
      <w:r w:rsidR="00AA336E" w:rsidRPr="00706E67">
        <w:rPr>
          <w:rFonts w:ascii="Calibri" w:hAnsi="Calibri" w:cs="Arial"/>
        </w:rPr>
        <w:t xml:space="preserve"> and/or if the applicant was awarded their PhD ten (10) or </w:t>
      </w:r>
      <w:r w:rsidR="001E17FE" w:rsidRPr="00706E67">
        <w:rPr>
          <w:rFonts w:ascii="Calibri" w:hAnsi="Calibri" w:cs="Arial"/>
        </w:rPr>
        <w:t>more years ago at the time of application.</w:t>
      </w:r>
      <w:r w:rsidR="00CB4BFA">
        <w:rPr>
          <w:rFonts w:ascii="Calibri" w:hAnsi="Calibri" w:cs="Arial"/>
        </w:rPr>
        <w:t xml:space="preserve"> RIC will not support EERs for applicants who will not be able to provide evidence </w:t>
      </w:r>
      <w:r w:rsidR="00E91E7F">
        <w:rPr>
          <w:rFonts w:ascii="Calibri" w:hAnsi="Calibri" w:cs="Arial"/>
        </w:rPr>
        <w:t xml:space="preserve">of satisfactory completion of PhD </w:t>
      </w:r>
      <w:r w:rsidR="00CB4BFA">
        <w:rPr>
          <w:rFonts w:ascii="Calibri" w:hAnsi="Calibri" w:cs="Arial"/>
        </w:rPr>
        <w:t xml:space="preserve">by the </w:t>
      </w:r>
      <w:r w:rsidR="009C0BD0">
        <w:rPr>
          <w:rFonts w:ascii="Calibri" w:hAnsi="Calibri" w:cs="Arial"/>
        </w:rPr>
        <w:t xml:space="preserve">application </w:t>
      </w:r>
      <w:r w:rsidR="00CB4BFA">
        <w:rPr>
          <w:rFonts w:ascii="Calibri" w:hAnsi="Calibri" w:cs="Arial"/>
        </w:rPr>
        <w:t>closing date.</w:t>
      </w:r>
    </w:p>
    <w:p w14:paraId="11A908DD" w14:textId="77777777" w:rsidR="00AA336E" w:rsidRPr="00706E67" w:rsidRDefault="00AA336E" w:rsidP="00AA336E">
      <w:pPr>
        <w:pStyle w:val="ListParagraph"/>
        <w:ind w:left="284"/>
        <w:rPr>
          <w:rFonts w:ascii="Calibri" w:hAnsi="Calibri" w:cs="Arial"/>
          <w:b/>
          <w:iCs/>
          <w:sz w:val="24"/>
          <w:szCs w:val="24"/>
        </w:rPr>
      </w:pPr>
    </w:p>
    <w:p w14:paraId="1CC5B6C4" w14:textId="27866A47" w:rsidR="00E4239C" w:rsidRPr="00706E67" w:rsidRDefault="00AA336E" w:rsidP="001E17FE">
      <w:pPr>
        <w:pStyle w:val="ListParagraph"/>
        <w:numPr>
          <w:ilvl w:val="1"/>
          <w:numId w:val="11"/>
        </w:numPr>
        <w:ind w:left="709" w:hanging="709"/>
        <w:rPr>
          <w:rFonts w:ascii="Calibri" w:hAnsi="Calibri" w:cs="Arial"/>
          <w:b/>
          <w:iCs/>
          <w:sz w:val="24"/>
          <w:szCs w:val="24"/>
        </w:rPr>
      </w:pPr>
      <w:r w:rsidRPr="00706E67">
        <w:rPr>
          <w:rFonts w:ascii="Calibri" w:hAnsi="Calibri" w:cs="Arial"/>
          <w:iCs/>
          <w:sz w:val="24"/>
          <w:szCs w:val="24"/>
        </w:rPr>
        <w:t>Applicants who were awarded a PhD on or after 1 January 20</w:t>
      </w:r>
      <w:r w:rsidR="008D2E22">
        <w:rPr>
          <w:rFonts w:ascii="Calibri" w:hAnsi="Calibri" w:cs="Arial"/>
          <w:iCs/>
          <w:sz w:val="24"/>
          <w:szCs w:val="24"/>
        </w:rPr>
        <w:t>1</w:t>
      </w:r>
      <w:r w:rsidR="00E91E7F">
        <w:rPr>
          <w:rFonts w:ascii="Calibri" w:hAnsi="Calibri" w:cs="Arial"/>
          <w:iCs/>
          <w:sz w:val="24"/>
          <w:szCs w:val="24"/>
        </w:rPr>
        <w:t>4</w:t>
      </w:r>
      <w:r w:rsidR="006B607B" w:rsidRPr="00706E67">
        <w:rPr>
          <w:rFonts w:ascii="Calibri" w:hAnsi="Calibri" w:cs="Arial"/>
          <w:sz w:val="24"/>
          <w:szCs w:val="24"/>
          <w:lang w:val="en-US"/>
        </w:rPr>
        <w:t xml:space="preserve"> and have had</w:t>
      </w:r>
      <w:r w:rsidRPr="00706E67">
        <w:rPr>
          <w:rFonts w:ascii="Calibri" w:hAnsi="Calibri" w:cs="Arial"/>
          <w:sz w:val="24"/>
          <w:szCs w:val="24"/>
          <w:lang w:val="en-US"/>
        </w:rPr>
        <w:t xml:space="preserve"> a period of significant research career int</w:t>
      </w:r>
      <w:r w:rsidR="008D2E22">
        <w:rPr>
          <w:rFonts w:ascii="Calibri" w:hAnsi="Calibri" w:cs="Arial"/>
          <w:sz w:val="24"/>
          <w:szCs w:val="24"/>
          <w:lang w:val="en-US"/>
        </w:rPr>
        <w:t>erruption between 1 January 201</w:t>
      </w:r>
      <w:r w:rsidR="00E91E7F">
        <w:rPr>
          <w:rFonts w:ascii="Calibri" w:hAnsi="Calibri" w:cs="Arial"/>
          <w:sz w:val="24"/>
          <w:szCs w:val="24"/>
          <w:lang w:val="en-US"/>
        </w:rPr>
        <w:t>6</w:t>
      </w:r>
      <w:r w:rsidR="008D2E22">
        <w:rPr>
          <w:rFonts w:ascii="Calibri" w:hAnsi="Calibri" w:cs="Arial"/>
          <w:sz w:val="24"/>
          <w:szCs w:val="24"/>
          <w:lang w:val="en-US"/>
        </w:rPr>
        <w:t xml:space="preserve"> and </w:t>
      </w:r>
      <w:r w:rsidR="00E91E7F">
        <w:rPr>
          <w:rFonts w:ascii="Calibri" w:hAnsi="Calibri" w:cs="Arial"/>
          <w:sz w:val="24"/>
          <w:szCs w:val="24"/>
          <w:lang w:val="en-US"/>
        </w:rPr>
        <w:t>7</w:t>
      </w:r>
      <w:r w:rsidR="008D2E22">
        <w:rPr>
          <w:rFonts w:ascii="Calibri" w:hAnsi="Calibri" w:cs="Arial"/>
          <w:sz w:val="24"/>
          <w:szCs w:val="24"/>
          <w:lang w:val="en-US"/>
        </w:rPr>
        <w:t xml:space="preserve"> September 201</w:t>
      </w:r>
      <w:r w:rsidR="00E91E7F">
        <w:rPr>
          <w:rFonts w:ascii="Calibri" w:hAnsi="Calibri" w:cs="Arial"/>
          <w:sz w:val="24"/>
          <w:szCs w:val="24"/>
          <w:lang w:val="en-US"/>
        </w:rPr>
        <w:t>8</w:t>
      </w:r>
      <w:r w:rsidRPr="00706E67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706E67">
        <w:rPr>
          <w:rFonts w:ascii="Calibri" w:hAnsi="Calibri" w:cs="Arial"/>
          <w:color w:val="000000"/>
          <w:sz w:val="24"/>
          <w:szCs w:val="24"/>
        </w:rPr>
        <w:t xml:space="preserve">due to circumstances described in </w:t>
      </w:r>
      <w:r w:rsidRPr="00706E67">
        <w:rPr>
          <w:rFonts w:ascii="Calibri" w:hAnsi="Calibri" w:cs="Arial"/>
          <w:i/>
          <w:color w:val="000000"/>
          <w:sz w:val="24"/>
          <w:szCs w:val="24"/>
        </w:rPr>
        <w:t>Section 4.1(b)</w:t>
      </w:r>
      <w:r w:rsidRPr="00706E67">
        <w:rPr>
          <w:rFonts w:ascii="Calibri" w:hAnsi="Calibri" w:cs="Arial"/>
          <w:color w:val="000000"/>
          <w:sz w:val="24"/>
          <w:szCs w:val="24"/>
        </w:rPr>
        <w:t xml:space="preserve"> of the </w:t>
      </w:r>
      <w:r w:rsidR="006B607B" w:rsidRPr="00706E67">
        <w:rPr>
          <w:rFonts w:ascii="Calibri" w:hAnsi="Calibri" w:cs="Arial"/>
          <w:color w:val="000000"/>
          <w:sz w:val="24"/>
          <w:szCs w:val="24"/>
        </w:rPr>
        <w:t xml:space="preserve">Funding </w:t>
      </w:r>
      <w:r w:rsidRPr="00706E67">
        <w:rPr>
          <w:rFonts w:ascii="Calibri" w:hAnsi="Calibri" w:cs="Arial"/>
          <w:color w:val="000000"/>
          <w:sz w:val="24"/>
          <w:szCs w:val="24"/>
        </w:rPr>
        <w:t xml:space="preserve">Guidelines are not required to submit an </w:t>
      </w:r>
      <w:r w:rsidR="002E57C5">
        <w:rPr>
          <w:rFonts w:ascii="Calibri" w:hAnsi="Calibri" w:cs="Arial"/>
          <w:color w:val="000000"/>
          <w:sz w:val="24"/>
          <w:szCs w:val="24"/>
        </w:rPr>
        <w:t>EER</w:t>
      </w:r>
      <w:r w:rsidRPr="00706E67">
        <w:rPr>
          <w:rFonts w:ascii="Calibri" w:hAnsi="Calibri" w:cs="Arial"/>
          <w:color w:val="000000"/>
          <w:sz w:val="24"/>
          <w:szCs w:val="24"/>
        </w:rPr>
        <w:t xml:space="preserve">, however </w:t>
      </w:r>
      <w:r w:rsidRPr="00706E67">
        <w:rPr>
          <w:rFonts w:ascii="Calibri" w:hAnsi="Calibri" w:cs="Arial"/>
          <w:i/>
          <w:color w:val="000000"/>
          <w:sz w:val="24"/>
          <w:szCs w:val="24"/>
        </w:rPr>
        <w:t>Part E</w:t>
      </w:r>
      <w:r w:rsidRPr="00706E67">
        <w:rPr>
          <w:rFonts w:ascii="Calibri" w:hAnsi="Calibri" w:cs="Arial"/>
          <w:color w:val="000000"/>
          <w:sz w:val="24"/>
          <w:szCs w:val="24"/>
        </w:rPr>
        <w:t xml:space="preserve"> of the Application Form must be completed.</w:t>
      </w:r>
      <w:r w:rsidR="00E4239C" w:rsidRPr="00706E67">
        <w:rPr>
          <w:rFonts w:ascii="Calibri" w:hAnsi="Calibri" w:cs="Arial"/>
          <w:b/>
          <w:iCs/>
          <w:sz w:val="24"/>
          <w:szCs w:val="24"/>
        </w:rPr>
        <w:br/>
      </w:r>
    </w:p>
    <w:p w14:paraId="680144AF" w14:textId="0BE55990" w:rsidR="00C57787" w:rsidRPr="00706E67" w:rsidRDefault="00ED5401" w:rsidP="00E4239C">
      <w:pPr>
        <w:pStyle w:val="ListParagraph"/>
        <w:numPr>
          <w:ilvl w:val="1"/>
          <w:numId w:val="11"/>
        </w:numPr>
        <w:ind w:left="709" w:hanging="709"/>
        <w:rPr>
          <w:rFonts w:ascii="Calibri" w:hAnsi="Calibri" w:cs="Arial"/>
          <w:b/>
          <w:iCs/>
          <w:sz w:val="24"/>
          <w:szCs w:val="24"/>
        </w:rPr>
      </w:pPr>
      <w:proofErr w:type="gramStart"/>
      <w:r>
        <w:rPr>
          <w:rFonts w:ascii="Calibri" w:hAnsi="Calibri" w:cs="Arial"/>
          <w:iCs/>
          <w:sz w:val="24"/>
          <w:szCs w:val="24"/>
        </w:rPr>
        <w:t>In order for</w:t>
      </w:r>
      <w:proofErr w:type="gramEnd"/>
      <w:r>
        <w:rPr>
          <w:rFonts w:ascii="Calibri" w:hAnsi="Calibri" w:cs="Arial"/>
          <w:iCs/>
          <w:sz w:val="24"/>
          <w:szCs w:val="24"/>
        </w:rPr>
        <w:t xml:space="preserve"> an</w:t>
      </w:r>
      <w:r w:rsidR="004C4A34" w:rsidRPr="00706E67">
        <w:rPr>
          <w:rFonts w:ascii="Calibri" w:hAnsi="Calibri" w:cs="Arial"/>
          <w:iCs/>
          <w:sz w:val="24"/>
          <w:szCs w:val="24"/>
        </w:rPr>
        <w:t xml:space="preserve"> </w:t>
      </w:r>
      <w:r w:rsidR="002E57C5">
        <w:rPr>
          <w:rFonts w:ascii="Calibri" w:hAnsi="Calibri" w:cs="Arial"/>
          <w:iCs/>
          <w:sz w:val="24"/>
          <w:szCs w:val="24"/>
        </w:rPr>
        <w:t>EER</w:t>
      </w:r>
      <w:r w:rsidR="00B451AE" w:rsidRPr="00706E67">
        <w:rPr>
          <w:rFonts w:ascii="Calibri" w:hAnsi="Calibri" w:cs="Arial"/>
          <w:iCs/>
          <w:sz w:val="24"/>
          <w:szCs w:val="24"/>
        </w:rPr>
        <w:t xml:space="preserve"> </w:t>
      </w:r>
      <w:r>
        <w:rPr>
          <w:rFonts w:ascii="Calibri" w:hAnsi="Calibri" w:cs="Arial"/>
          <w:iCs/>
          <w:sz w:val="24"/>
          <w:szCs w:val="24"/>
        </w:rPr>
        <w:t xml:space="preserve">to be reviewed, </w:t>
      </w:r>
      <w:r w:rsidR="00B451AE" w:rsidRPr="00706E67">
        <w:rPr>
          <w:rFonts w:ascii="Calibri" w:hAnsi="Calibri" w:cs="Arial"/>
          <w:iCs/>
          <w:sz w:val="24"/>
          <w:szCs w:val="24"/>
        </w:rPr>
        <w:t>applicants must:</w:t>
      </w:r>
    </w:p>
    <w:p w14:paraId="13B4D25B" w14:textId="1E413F70" w:rsidR="00216DED" w:rsidRPr="00706E67" w:rsidRDefault="004C4A34" w:rsidP="00E4239C">
      <w:pPr>
        <w:pStyle w:val="ListParagraph"/>
        <w:numPr>
          <w:ilvl w:val="0"/>
          <w:numId w:val="5"/>
        </w:numPr>
        <w:rPr>
          <w:rFonts w:ascii="Calibri" w:hAnsi="Calibri" w:cs="Arial"/>
          <w:iCs/>
          <w:sz w:val="24"/>
          <w:szCs w:val="24"/>
        </w:rPr>
      </w:pPr>
      <w:r w:rsidRPr="00706E67">
        <w:rPr>
          <w:rFonts w:ascii="Calibri" w:hAnsi="Calibri" w:cs="Arial"/>
          <w:iCs/>
          <w:sz w:val="24"/>
          <w:szCs w:val="24"/>
        </w:rPr>
        <w:t>C</w:t>
      </w:r>
      <w:r w:rsidR="00216DED" w:rsidRPr="00706E67">
        <w:rPr>
          <w:rFonts w:ascii="Calibri" w:hAnsi="Calibri" w:cs="Arial"/>
          <w:iCs/>
          <w:sz w:val="24"/>
          <w:szCs w:val="24"/>
        </w:rPr>
        <w:t xml:space="preserve">omplete this </w:t>
      </w:r>
      <w:r w:rsidR="002E57C5">
        <w:rPr>
          <w:rFonts w:ascii="Calibri" w:hAnsi="Calibri" w:cs="Arial"/>
          <w:iCs/>
          <w:sz w:val="24"/>
          <w:szCs w:val="24"/>
        </w:rPr>
        <w:t>EER</w:t>
      </w:r>
      <w:r w:rsidR="0022221D" w:rsidRPr="00706E67">
        <w:rPr>
          <w:rFonts w:ascii="Calibri" w:hAnsi="Calibri" w:cs="Arial"/>
          <w:iCs/>
          <w:sz w:val="24"/>
          <w:szCs w:val="24"/>
        </w:rPr>
        <w:t xml:space="preserve"> Form;</w:t>
      </w:r>
    </w:p>
    <w:p w14:paraId="1AF6AC4D" w14:textId="77777777" w:rsidR="00216DED" w:rsidRPr="00706E67" w:rsidRDefault="004C4A34" w:rsidP="00E4239C">
      <w:pPr>
        <w:pStyle w:val="ListParagraph"/>
        <w:numPr>
          <w:ilvl w:val="0"/>
          <w:numId w:val="5"/>
        </w:numPr>
        <w:rPr>
          <w:rFonts w:ascii="Calibri" w:hAnsi="Calibri" w:cs="Arial"/>
          <w:iCs/>
          <w:sz w:val="24"/>
          <w:szCs w:val="24"/>
        </w:rPr>
      </w:pPr>
      <w:r w:rsidRPr="00ED5401">
        <w:rPr>
          <w:rFonts w:ascii="Calibri" w:hAnsi="Calibri" w:cs="Arial"/>
          <w:iCs/>
          <w:sz w:val="24"/>
          <w:szCs w:val="24"/>
          <w:u w:val="single"/>
        </w:rPr>
        <w:t>Cl</w:t>
      </w:r>
      <w:r w:rsidR="00216DED" w:rsidRPr="00ED5401">
        <w:rPr>
          <w:rFonts w:ascii="Calibri" w:hAnsi="Calibri" w:cs="Arial"/>
          <w:iCs/>
          <w:sz w:val="24"/>
          <w:szCs w:val="24"/>
          <w:u w:val="single"/>
        </w:rPr>
        <w:t>early state</w:t>
      </w:r>
      <w:r w:rsidR="00216DED" w:rsidRPr="00706E67">
        <w:rPr>
          <w:rFonts w:ascii="Calibri" w:hAnsi="Calibri" w:cs="Arial"/>
          <w:iCs/>
          <w:sz w:val="24"/>
          <w:szCs w:val="24"/>
        </w:rPr>
        <w:t xml:space="preserve"> and justify all</w:t>
      </w:r>
      <w:r w:rsidR="0065688C" w:rsidRPr="00706E67">
        <w:rPr>
          <w:rFonts w:ascii="Calibri" w:hAnsi="Calibri" w:cs="Arial"/>
          <w:b/>
          <w:iCs/>
          <w:sz w:val="24"/>
          <w:szCs w:val="24"/>
        </w:rPr>
        <w:t xml:space="preserve"> </w:t>
      </w:r>
      <w:r w:rsidR="0065688C" w:rsidRPr="00706E67">
        <w:rPr>
          <w:rFonts w:ascii="Calibri" w:hAnsi="Calibri" w:cs="Arial"/>
          <w:iCs/>
          <w:sz w:val="24"/>
          <w:szCs w:val="24"/>
        </w:rPr>
        <w:t>eligibility issue</w:t>
      </w:r>
      <w:r w:rsidR="00C6313A" w:rsidRPr="00706E67">
        <w:rPr>
          <w:rFonts w:ascii="Calibri" w:hAnsi="Calibri" w:cs="Arial"/>
          <w:iCs/>
          <w:sz w:val="24"/>
          <w:szCs w:val="24"/>
        </w:rPr>
        <w:t>s</w:t>
      </w:r>
      <w:r w:rsidR="0022221D" w:rsidRPr="00706E67">
        <w:rPr>
          <w:rFonts w:ascii="Calibri" w:hAnsi="Calibri" w:cs="Arial"/>
          <w:iCs/>
          <w:sz w:val="24"/>
          <w:szCs w:val="24"/>
        </w:rPr>
        <w:t>;</w:t>
      </w:r>
    </w:p>
    <w:p w14:paraId="043CC524" w14:textId="1E8484C8" w:rsidR="00B21FD2" w:rsidRPr="00706E67" w:rsidRDefault="004C4A34" w:rsidP="00E4239C">
      <w:pPr>
        <w:pStyle w:val="ListParagraph"/>
        <w:numPr>
          <w:ilvl w:val="0"/>
          <w:numId w:val="5"/>
        </w:numPr>
        <w:rPr>
          <w:rFonts w:ascii="Calibri" w:hAnsi="Calibri" w:cs="Arial"/>
          <w:iCs/>
          <w:sz w:val="24"/>
          <w:szCs w:val="24"/>
        </w:rPr>
      </w:pPr>
      <w:r w:rsidRPr="00706E67">
        <w:rPr>
          <w:rFonts w:ascii="Calibri" w:hAnsi="Calibri" w:cs="Arial"/>
          <w:iCs/>
          <w:sz w:val="24"/>
          <w:szCs w:val="24"/>
        </w:rPr>
        <w:t>A</w:t>
      </w:r>
      <w:r w:rsidR="00D85BF1" w:rsidRPr="00706E67">
        <w:rPr>
          <w:rFonts w:ascii="Calibri" w:hAnsi="Calibri" w:cs="Arial"/>
          <w:iCs/>
          <w:sz w:val="24"/>
          <w:szCs w:val="24"/>
        </w:rPr>
        <w:t xml:space="preserve">ttach </w:t>
      </w:r>
      <w:r w:rsidRPr="00706E67">
        <w:rPr>
          <w:rFonts w:ascii="Calibri" w:hAnsi="Calibri" w:cs="Arial"/>
          <w:iCs/>
          <w:sz w:val="24"/>
          <w:szCs w:val="24"/>
        </w:rPr>
        <w:t>supporting documentation</w:t>
      </w:r>
      <w:r w:rsidR="00E91E7F">
        <w:rPr>
          <w:rFonts w:ascii="Calibri" w:hAnsi="Calibri" w:cs="Arial"/>
          <w:iCs/>
          <w:sz w:val="24"/>
          <w:szCs w:val="24"/>
        </w:rPr>
        <w:t xml:space="preserve"> (if required)</w:t>
      </w:r>
      <w:r w:rsidR="009C0BD0">
        <w:rPr>
          <w:rFonts w:ascii="Calibri" w:hAnsi="Calibri" w:cs="Arial"/>
          <w:iCs/>
          <w:sz w:val="24"/>
          <w:szCs w:val="24"/>
        </w:rPr>
        <w:t xml:space="preserve"> of </w:t>
      </w:r>
      <w:r w:rsidR="00E4239C" w:rsidRPr="009C0BD0">
        <w:rPr>
          <w:rFonts w:ascii="Calibri" w:hAnsi="Calibri" w:cs="Arial"/>
          <w:iCs/>
          <w:sz w:val="24"/>
          <w:szCs w:val="24"/>
        </w:rPr>
        <w:t xml:space="preserve">five </w:t>
      </w:r>
      <w:r w:rsidR="009C0BD0">
        <w:rPr>
          <w:rFonts w:ascii="Calibri" w:hAnsi="Calibri" w:cs="Arial"/>
          <w:iCs/>
          <w:sz w:val="24"/>
          <w:szCs w:val="24"/>
        </w:rPr>
        <w:t>single-sided</w:t>
      </w:r>
      <w:r w:rsidR="00E4239C" w:rsidRPr="009C0BD0">
        <w:rPr>
          <w:rFonts w:ascii="Calibri" w:hAnsi="Calibri" w:cs="Arial"/>
          <w:iCs/>
          <w:sz w:val="24"/>
          <w:szCs w:val="24"/>
        </w:rPr>
        <w:t xml:space="preserve"> A4 pages</w:t>
      </w:r>
      <w:r w:rsidR="009C0BD0">
        <w:rPr>
          <w:rFonts w:ascii="Calibri" w:hAnsi="Calibri" w:cs="Arial"/>
          <w:iCs/>
          <w:sz w:val="24"/>
          <w:szCs w:val="24"/>
        </w:rPr>
        <w:t xml:space="preserve"> maximum</w:t>
      </w:r>
      <w:r w:rsidR="009C0BD0" w:rsidRPr="009C0BD0">
        <w:rPr>
          <w:rFonts w:ascii="Calibri" w:hAnsi="Calibri" w:cs="Arial"/>
          <w:iCs/>
          <w:sz w:val="24"/>
          <w:szCs w:val="24"/>
        </w:rPr>
        <w:t>;</w:t>
      </w:r>
    </w:p>
    <w:p w14:paraId="2A63AE47" w14:textId="6AA7F1B1" w:rsidR="00E4239C" w:rsidRPr="00706E67" w:rsidRDefault="004C4A34" w:rsidP="00E4239C">
      <w:pPr>
        <w:pStyle w:val="ListParagraph"/>
        <w:numPr>
          <w:ilvl w:val="0"/>
          <w:numId w:val="5"/>
        </w:numPr>
        <w:rPr>
          <w:rFonts w:ascii="Calibri" w:hAnsi="Calibri" w:cs="Arial"/>
          <w:b/>
          <w:iCs/>
          <w:sz w:val="24"/>
          <w:szCs w:val="24"/>
        </w:rPr>
      </w:pPr>
      <w:r w:rsidRPr="00706E67">
        <w:rPr>
          <w:rFonts w:ascii="Calibri" w:hAnsi="Calibri" w:cs="Arial"/>
          <w:iCs/>
          <w:sz w:val="24"/>
          <w:szCs w:val="24"/>
        </w:rPr>
        <w:t>Save</w:t>
      </w:r>
      <w:r w:rsidR="00B21FD2" w:rsidRPr="00706E67">
        <w:rPr>
          <w:rFonts w:ascii="Calibri" w:hAnsi="Calibri" w:cs="Arial"/>
          <w:iCs/>
          <w:sz w:val="24"/>
          <w:szCs w:val="24"/>
        </w:rPr>
        <w:t xml:space="preserve"> </w:t>
      </w:r>
      <w:r w:rsidR="00C6313A" w:rsidRPr="00706E67">
        <w:rPr>
          <w:rFonts w:ascii="Calibri" w:hAnsi="Calibri" w:cs="Arial"/>
          <w:iCs/>
          <w:sz w:val="24"/>
          <w:szCs w:val="24"/>
        </w:rPr>
        <w:t xml:space="preserve">the </w:t>
      </w:r>
      <w:r w:rsidR="002E57C5">
        <w:rPr>
          <w:rFonts w:ascii="Calibri" w:hAnsi="Calibri" w:cs="Arial"/>
          <w:iCs/>
          <w:sz w:val="24"/>
          <w:szCs w:val="24"/>
        </w:rPr>
        <w:t>EER</w:t>
      </w:r>
      <w:r w:rsidR="00C6313A" w:rsidRPr="00706E67">
        <w:rPr>
          <w:rFonts w:ascii="Calibri" w:hAnsi="Calibri" w:cs="Arial"/>
          <w:iCs/>
          <w:sz w:val="24"/>
          <w:szCs w:val="24"/>
        </w:rPr>
        <w:t xml:space="preserve"> </w:t>
      </w:r>
      <w:r w:rsidR="00B21FD2" w:rsidRPr="00706E67">
        <w:rPr>
          <w:rFonts w:ascii="Calibri" w:hAnsi="Calibri" w:cs="Arial"/>
          <w:iCs/>
          <w:sz w:val="24"/>
          <w:szCs w:val="24"/>
        </w:rPr>
        <w:t>as a single</w:t>
      </w:r>
      <w:r w:rsidRPr="00706E67">
        <w:rPr>
          <w:rFonts w:ascii="Calibri" w:hAnsi="Calibri" w:cs="Arial"/>
          <w:iCs/>
          <w:sz w:val="24"/>
          <w:szCs w:val="24"/>
        </w:rPr>
        <w:t xml:space="preserve"> </w:t>
      </w:r>
      <w:r w:rsidR="002E57C5">
        <w:rPr>
          <w:rFonts w:ascii="Calibri" w:hAnsi="Calibri" w:cs="Arial"/>
          <w:iCs/>
          <w:sz w:val="24"/>
          <w:szCs w:val="24"/>
        </w:rPr>
        <w:t>PDF</w:t>
      </w:r>
      <w:r w:rsidRPr="00706E67">
        <w:rPr>
          <w:rFonts w:ascii="Calibri" w:hAnsi="Calibri" w:cs="Arial"/>
          <w:iCs/>
          <w:sz w:val="24"/>
          <w:szCs w:val="24"/>
        </w:rPr>
        <w:t xml:space="preserve"> file</w:t>
      </w:r>
      <w:r w:rsidR="000663ED" w:rsidRPr="00706E67">
        <w:rPr>
          <w:rFonts w:ascii="Calibri" w:hAnsi="Calibri" w:cs="Arial"/>
          <w:iCs/>
          <w:sz w:val="24"/>
          <w:szCs w:val="24"/>
        </w:rPr>
        <w:t xml:space="preserve"> </w:t>
      </w:r>
      <w:r w:rsidRPr="00706E67">
        <w:rPr>
          <w:rFonts w:ascii="Calibri" w:hAnsi="Calibri" w:cs="Arial"/>
          <w:iCs/>
          <w:sz w:val="24"/>
          <w:szCs w:val="24"/>
        </w:rPr>
        <w:t xml:space="preserve">with </w:t>
      </w:r>
      <w:r w:rsidR="000663ED" w:rsidRPr="00706E67">
        <w:rPr>
          <w:rFonts w:ascii="Calibri" w:hAnsi="Calibri" w:cs="Arial"/>
          <w:sz w:val="24"/>
          <w:szCs w:val="24"/>
        </w:rPr>
        <w:t xml:space="preserve">the filename format </w:t>
      </w:r>
      <w:r w:rsidR="0022221D" w:rsidRPr="00706E67">
        <w:rPr>
          <w:rFonts w:ascii="Calibri" w:hAnsi="Calibri" w:cs="Arial"/>
          <w:b/>
          <w:sz w:val="24"/>
          <w:szCs w:val="24"/>
        </w:rPr>
        <w:t>‘McKenzie_</w:t>
      </w:r>
      <w:r w:rsidR="008D2E22">
        <w:rPr>
          <w:rFonts w:ascii="Calibri" w:hAnsi="Calibri" w:cs="Arial"/>
          <w:b/>
          <w:sz w:val="24"/>
          <w:szCs w:val="24"/>
        </w:rPr>
        <w:t>201</w:t>
      </w:r>
      <w:r w:rsidR="00E91E7F">
        <w:rPr>
          <w:rFonts w:ascii="Calibri" w:hAnsi="Calibri" w:cs="Arial"/>
          <w:b/>
          <w:sz w:val="24"/>
          <w:szCs w:val="24"/>
        </w:rPr>
        <w:t>9</w:t>
      </w:r>
      <w:r w:rsidR="000663ED" w:rsidRPr="00706E67">
        <w:rPr>
          <w:rFonts w:ascii="Calibri" w:hAnsi="Calibri" w:cs="Arial"/>
          <w:b/>
          <w:sz w:val="24"/>
          <w:szCs w:val="24"/>
        </w:rPr>
        <w:t>_</w:t>
      </w:r>
      <w:r w:rsidR="0093351B">
        <w:rPr>
          <w:rFonts w:ascii="Calibri" w:hAnsi="Calibri" w:cs="Arial"/>
          <w:b/>
          <w:sz w:val="24"/>
          <w:szCs w:val="24"/>
        </w:rPr>
        <w:t>SURNAME</w:t>
      </w:r>
      <w:r w:rsidRPr="00706E67">
        <w:rPr>
          <w:rFonts w:ascii="Calibri" w:hAnsi="Calibri" w:cs="Arial"/>
          <w:b/>
          <w:sz w:val="24"/>
          <w:szCs w:val="24"/>
        </w:rPr>
        <w:t>_</w:t>
      </w:r>
      <w:r w:rsidR="000663ED" w:rsidRPr="00706E67">
        <w:rPr>
          <w:rFonts w:ascii="Calibri" w:hAnsi="Calibri" w:cs="Arial"/>
          <w:b/>
          <w:sz w:val="24"/>
          <w:szCs w:val="24"/>
        </w:rPr>
        <w:t>EER</w:t>
      </w:r>
      <w:r w:rsidRPr="00706E67">
        <w:rPr>
          <w:rFonts w:ascii="Calibri" w:hAnsi="Calibri" w:cs="Arial"/>
          <w:b/>
          <w:sz w:val="24"/>
          <w:szCs w:val="24"/>
        </w:rPr>
        <w:t>’</w:t>
      </w:r>
      <w:r w:rsidR="0022221D" w:rsidRPr="00706E67">
        <w:rPr>
          <w:rFonts w:ascii="Calibri" w:hAnsi="Calibri" w:cs="Arial"/>
          <w:b/>
          <w:sz w:val="24"/>
          <w:szCs w:val="24"/>
        </w:rPr>
        <w:t>;</w:t>
      </w:r>
    </w:p>
    <w:p w14:paraId="4D21961C" w14:textId="6FB9B552" w:rsidR="00E4239C" w:rsidRPr="00706E67" w:rsidRDefault="004C4A34" w:rsidP="00E4239C">
      <w:pPr>
        <w:pStyle w:val="ListParagraph"/>
        <w:numPr>
          <w:ilvl w:val="0"/>
          <w:numId w:val="5"/>
        </w:numPr>
        <w:rPr>
          <w:rFonts w:ascii="Calibri" w:hAnsi="Calibri" w:cs="Arial"/>
          <w:iCs/>
          <w:sz w:val="24"/>
          <w:szCs w:val="24"/>
        </w:rPr>
      </w:pPr>
      <w:r w:rsidRPr="00706E67">
        <w:rPr>
          <w:rFonts w:ascii="Calibri" w:hAnsi="Calibri" w:cs="Arial"/>
          <w:iCs/>
          <w:sz w:val="24"/>
          <w:szCs w:val="24"/>
        </w:rPr>
        <w:t>Email</w:t>
      </w:r>
      <w:r w:rsidR="004A7E74" w:rsidRPr="00706E67">
        <w:rPr>
          <w:rFonts w:ascii="Calibri" w:hAnsi="Calibri" w:cs="Arial"/>
          <w:iCs/>
          <w:sz w:val="24"/>
          <w:szCs w:val="24"/>
        </w:rPr>
        <w:t xml:space="preserve"> </w:t>
      </w:r>
      <w:r w:rsidR="002E57C5">
        <w:rPr>
          <w:rFonts w:ascii="Calibri" w:hAnsi="Calibri" w:cs="Arial"/>
          <w:iCs/>
          <w:sz w:val="24"/>
          <w:szCs w:val="24"/>
        </w:rPr>
        <w:t xml:space="preserve">the EER </w:t>
      </w:r>
      <w:r w:rsidR="004A7E74" w:rsidRPr="00706E67">
        <w:rPr>
          <w:rFonts w:ascii="Calibri" w:hAnsi="Calibri" w:cs="Arial"/>
          <w:iCs/>
          <w:sz w:val="24"/>
          <w:szCs w:val="24"/>
        </w:rPr>
        <w:t>to</w:t>
      </w:r>
      <w:r w:rsidR="000663ED" w:rsidRPr="00706E67">
        <w:rPr>
          <w:rFonts w:ascii="Calibri" w:hAnsi="Calibri" w:cs="Arial"/>
          <w:iCs/>
          <w:sz w:val="24"/>
          <w:szCs w:val="24"/>
        </w:rPr>
        <w:t xml:space="preserve"> </w:t>
      </w:r>
      <w:hyperlink r:id="rId9" w:history="1">
        <w:r w:rsidR="00FD5723" w:rsidRPr="00706E67">
          <w:rPr>
            <w:rStyle w:val="Hyperlink"/>
            <w:rFonts w:ascii="Calibri" w:hAnsi="Calibri" w:cs="Arial"/>
            <w:b/>
            <w:iCs/>
            <w:sz w:val="24"/>
            <w:szCs w:val="24"/>
          </w:rPr>
          <w:t>mckenzie-application@unimelb.edu.au</w:t>
        </w:r>
      </w:hyperlink>
      <w:r w:rsidR="004A7E74" w:rsidRPr="00706E67">
        <w:rPr>
          <w:rFonts w:ascii="Calibri" w:hAnsi="Calibri" w:cs="Arial"/>
          <w:iCs/>
          <w:sz w:val="24"/>
          <w:szCs w:val="24"/>
        </w:rPr>
        <w:t xml:space="preserve"> using the subject heading</w:t>
      </w:r>
      <w:r w:rsidR="00B21FD2" w:rsidRPr="00706E67">
        <w:rPr>
          <w:rFonts w:ascii="Calibri" w:hAnsi="Calibri" w:cs="Arial"/>
          <w:iCs/>
          <w:sz w:val="24"/>
          <w:szCs w:val="24"/>
        </w:rPr>
        <w:t xml:space="preserve"> </w:t>
      </w:r>
      <w:r w:rsidR="00E4239C" w:rsidRPr="000A6235">
        <w:rPr>
          <w:rFonts w:ascii="Calibri" w:hAnsi="Calibri" w:cs="Arial"/>
          <w:iCs/>
          <w:sz w:val="24"/>
          <w:szCs w:val="24"/>
        </w:rPr>
        <w:t>‘</w:t>
      </w:r>
      <w:r w:rsidR="000A6235" w:rsidRPr="000A6235">
        <w:rPr>
          <w:rFonts w:ascii="Calibri" w:hAnsi="Calibri" w:cs="Arial"/>
          <w:b/>
          <w:sz w:val="24"/>
          <w:szCs w:val="24"/>
        </w:rPr>
        <w:t>McKenzie 201</w:t>
      </w:r>
      <w:r w:rsidR="00E91E7F">
        <w:rPr>
          <w:rFonts w:ascii="Calibri" w:hAnsi="Calibri" w:cs="Arial"/>
          <w:b/>
          <w:sz w:val="24"/>
          <w:szCs w:val="24"/>
        </w:rPr>
        <w:t>9</w:t>
      </w:r>
      <w:r w:rsidR="000A6235" w:rsidRPr="000A6235">
        <w:rPr>
          <w:rFonts w:ascii="Calibri" w:hAnsi="Calibri" w:cs="Arial"/>
          <w:b/>
          <w:sz w:val="24"/>
          <w:szCs w:val="24"/>
        </w:rPr>
        <w:t xml:space="preserve"> – SURNAME</w:t>
      </w:r>
      <w:r w:rsidR="0093351B">
        <w:rPr>
          <w:rFonts w:ascii="Calibri" w:hAnsi="Calibri" w:cs="Arial"/>
          <w:b/>
          <w:sz w:val="24"/>
          <w:szCs w:val="24"/>
        </w:rPr>
        <w:t xml:space="preserve"> </w:t>
      </w:r>
      <w:r w:rsidR="000A6235" w:rsidRPr="000A6235">
        <w:rPr>
          <w:rFonts w:ascii="Calibri" w:hAnsi="Calibri" w:cs="Arial"/>
          <w:b/>
          <w:sz w:val="24"/>
          <w:szCs w:val="24"/>
        </w:rPr>
        <w:t>– EER</w:t>
      </w:r>
      <w:r w:rsidR="00E4239C" w:rsidRPr="000A6235">
        <w:rPr>
          <w:rFonts w:ascii="Calibri" w:hAnsi="Calibri" w:cs="Arial"/>
          <w:b/>
          <w:iCs/>
          <w:sz w:val="24"/>
          <w:szCs w:val="24"/>
        </w:rPr>
        <w:t>’</w:t>
      </w:r>
      <w:r w:rsidR="00E4239C" w:rsidRPr="000A6235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2E57C5">
        <w:rPr>
          <w:rFonts w:ascii="Calibri" w:hAnsi="Calibri" w:cs="Arial"/>
          <w:iCs/>
          <w:sz w:val="24"/>
          <w:szCs w:val="24"/>
        </w:rPr>
        <w:t xml:space="preserve">by 11.59PM (AEST) </w:t>
      </w:r>
      <w:r w:rsidR="00E91E7F">
        <w:rPr>
          <w:rFonts w:ascii="Calibri" w:hAnsi="Calibri" w:cs="Arial"/>
          <w:iCs/>
          <w:sz w:val="24"/>
          <w:szCs w:val="24"/>
        </w:rPr>
        <w:t>Wednesday 1 August</w:t>
      </w:r>
      <w:r w:rsidR="008D2E22">
        <w:rPr>
          <w:rFonts w:ascii="Calibri" w:hAnsi="Calibri" w:cs="Arial"/>
          <w:iCs/>
          <w:sz w:val="24"/>
          <w:szCs w:val="24"/>
        </w:rPr>
        <w:t xml:space="preserve"> 201</w:t>
      </w:r>
      <w:r w:rsidR="00E91E7F">
        <w:rPr>
          <w:rFonts w:ascii="Calibri" w:hAnsi="Calibri" w:cs="Arial"/>
          <w:iCs/>
          <w:sz w:val="24"/>
          <w:szCs w:val="24"/>
        </w:rPr>
        <w:t>8</w:t>
      </w:r>
      <w:r w:rsidR="00E4239C" w:rsidRPr="00706E67">
        <w:rPr>
          <w:rFonts w:ascii="Calibri" w:hAnsi="Calibri" w:cs="Arial"/>
          <w:iCs/>
          <w:sz w:val="24"/>
          <w:szCs w:val="24"/>
        </w:rPr>
        <w:t>.</w:t>
      </w:r>
      <w:r w:rsidR="00E4239C" w:rsidRPr="00706E67">
        <w:rPr>
          <w:rFonts w:ascii="Calibri" w:hAnsi="Calibri" w:cs="Arial"/>
          <w:iCs/>
          <w:sz w:val="24"/>
          <w:szCs w:val="24"/>
        </w:rPr>
        <w:br/>
      </w:r>
    </w:p>
    <w:p w14:paraId="1C88927B" w14:textId="19F5EC21" w:rsidR="00E4239C" w:rsidRPr="00706E67" w:rsidRDefault="00E4239C" w:rsidP="00E4239C">
      <w:pPr>
        <w:pStyle w:val="ListParagraph"/>
        <w:numPr>
          <w:ilvl w:val="1"/>
          <w:numId w:val="11"/>
        </w:numPr>
        <w:ind w:left="709" w:hanging="709"/>
        <w:rPr>
          <w:rFonts w:ascii="Calibri" w:hAnsi="Calibri" w:cs="Arial"/>
          <w:iCs/>
          <w:sz w:val="24"/>
          <w:szCs w:val="24"/>
        </w:rPr>
      </w:pPr>
      <w:r w:rsidRPr="00706E67">
        <w:rPr>
          <w:rFonts w:ascii="Calibri" w:hAnsi="Calibri" w:cs="Arial"/>
          <w:sz w:val="24"/>
          <w:szCs w:val="24"/>
        </w:rPr>
        <w:t>Research, Innovation and Commercialisation (RIC)</w:t>
      </w:r>
      <w:r w:rsidR="00847307" w:rsidRPr="00706E67">
        <w:rPr>
          <w:rFonts w:ascii="Calibri" w:hAnsi="Calibri" w:cs="Arial"/>
          <w:sz w:val="24"/>
          <w:szCs w:val="24"/>
        </w:rPr>
        <w:t xml:space="preserve"> may, in its absolute disc</w:t>
      </w:r>
      <w:r w:rsidR="00982AFF" w:rsidRPr="00706E67">
        <w:rPr>
          <w:rFonts w:ascii="Calibri" w:hAnsi="Calibri" w:cs="Arial"/>
          <w:sz w:val="24"/>
          <w:szCs w:val="24"/>
        </w:rPr>
        <w:t xml:space="preserve">retion, and only in exceptional </w:t>
      </w:r>
      <w:r w:rsidR="00847307" w:rsidRPr="00706E67">
        <w:rPr>
          <w:rFonts w:ascii="Calibri" w:hAnsi="Calibri" w:cs="Arial"/>
          <w:sz w:val="24"/>
          <w:szCs w:val="24"/>
        </w:rPr>
        <w:t>circumstances, acc</w:t>
      </w:r>
      <w:r w:rsidRPr="00706E67">
        <w:rPr>
          <w:rFonts w:ascii="Calibri" w:hAnsi="Calibri" w:cs="Arial"/>
          <w:sz w:val="24"/>
          <w:szCs w:val="24"/>
        </w:rPr>
        <w:t xml:space="preserve">ept late </w:t>
      </w:r>
      <w:r w:rsidR="008D4014">
        <w:rPr>
          <w:rFonts w:ascii="Calibri" w:hAnsi="Calibri" w:cs="Arial"/>
          <w:sz w:val="24"/>
          <w:szCs w:val="24"/>
        </w:rPr>
        <w:t>EERs</w:t>
      </w:r>
      <w:r w:rsidR="00847307" w:rsidRPr="00706E67">
        <w:rPr>
          <w:rFonts w:ascii="Calibri" w:hAnsi="Calibri" w:cs="Arial"/>
          <w:sz w:val="24"/>
          <w:szCs w:val="24"/>
        </w:rPr>
        <w:t xml:space="preserve">.  </w:t>
      </w:r>
      <w:r w:rsidRPr="00706E67">
        <w:rPr>
          <w:rFonts w:ascii="Calibri" w:hAnsi="Calibri" w:cs="Arial"/>
          <w:sz w:val="24"/>
          <w:szCs w:val="24"/>
        </w:rPr>
        <w:br/>
      </w:r>
    </w:p>
    <w:p w14:paraId="3E683826" w14:textId="22B6817A" w:rsidR="00AA336E" w:rsidRPr="00706E67" w:rsidRDefault="00E4239C" w:rsidP="00E4239C">
      <w:pPr>
        <w:pStyle w:val="ListParagraph"/>
        <w:numPr>
          <w:ilvl w:val="1"/>
          <w:numId w:val="11"/>
        </w:numPr>
        <w:ind w:left="709" w:hanging="709"/>
        <w:rPr>
          <w:rFonts w:ascii="Calibri" w:hAnsi="Calibri" w:cs="Arial"/>
          <w:iCs/>
          <w:sz w:val="24"/>
          <w:szCs w:val="24"/>
        </w:rPr>
      </w:pPr>
      <w:r w:rsidRPr="00706E67">
        <w:rPr>
          <w:rFonts w:ascii="Calibri" w:hAnsi="Calibri" w:cs="Arial"/>
          <w:sz w:val="24"/>
          <w:szCs w:val="24"/>
        </w:rPr>
        <w:t>S</w:t>
      </w:r>
      <w:r w:rsidR="007336CA" w:rsidRPr="00706E67">
        <w:rPr>
          <w:rFonts w:ascii="Calibri" w:hAnsi="Calibri" w:cs="Arial"/>
          <w:sz w:val="24"/>
          <w:szCs w:val="24"/>
        </w:rPr>
        <w:t xml:space="preserve">ubmission of an </w:t>
      </w:r>
      <w:r w:rsidR="008D4014">
        <w:rPr>
          <w:rFonts w:ascii="Calibri" w:hAnsi="Calibri" w:cs="Arial"/>
          <w:sz w:val="24"/>
          <w:szCs w:val="24"/>
        </w:rPr>
        <w:t>EER</w:t>
      </w:r>
      <w:r w:rsidR="007336CA" w:rsidRPr="00706E67">
        <w:rPr>
          <w:rFonts w:ascii="Calibri" w:hAnsi="Calibri" w:cs="Arial"/>
          <w:sz w:val="24"/>
          <w:szCs w:val="24"/>
        </w:rPr>
        <w:t xml:space="preserve"> does not guarantee an exemption</w:t>
      </w:r>
      <w:r w:rsidR="008D4014">
        <w:rPr>
          <w:rFonts w:ascii="Calibri" w:hAnsi="Calibri" w:cs="Arial"/>
          <w:sz w:val="24"/>
          <w:szCs w:val="24"/>
        </w:rPr>
        <w:t xml:space="preserve"> and all outcomes are at the discretion of the EER Review Committee</w:t>
      </w:r>
      <w:r w:rsidR="007336CA" w:rsidRPr="00706E67">
        <w:rPr>
          <w:rFonts w:ascii="Calibri" w:hAnsi="Calibri" w:cs="Arial"/>
          <w:sz w:val="24"/>
          <w:szCs w:val="24"/>
        </w:rPr>
        <w:t xml:space="preserve">. </w:t>
      </w:r>
      <w:r w:rsidR="00AA336E" w:rsidRPr="00706E67">
        <w:rPr>
          <w:rFonts w:ascii="Calibri" w:hAnsi="Calibri" w:cs="Arial"/>
          <w:sz w:val="24"/>
          <w:szCs w:val="24"/>
        </w:rPr>
        <w:br/>
      </w:r>
    </w:p>
    <w:p w14:paraId="3F3EDDE0" w14:textId="0B3642EA" w:rsidR="00F12FEC" w:rsidRPr="00706E67" w:rsidRDefault="00E4239C" w:rsidP="00F12FEC">
      <w:pPr>
        <w:pStyle w:val="ListParagraph"/>
        <w:numPr>
          <w:ilvl w:val="1"/>
          <w:numId w:val="11"/>
        </w:numPr>
        <w:ind w:left="709" w:hanging="709"/>
        <w:rPr>
          <w:rFonts w:ascii="Calibri" w:hAnsi="Calibri" w:cs="Arial"/>
          <w:iCs/>
          <w:sz w:val="24"/>
          <w:szCs w:val="24"/>
        </w:rPr>
      </w:pPr>
      <w:r w:rsidRPr="00706E67">
        <w:rPr>
          <w:rFonts w:ascii="Calibri" w:hAnsi="Calibri" w:cs="Arial"/>
          <w:sz w:val="24"/>
          <w:szCs w:val="24"/>
        </w:rPr>
        <w:t>RIC</w:t>
      </w:r>
      <w:r w:rsidR="00847307" w:rsidRPr="00706E67">
        <w:rPr>
          <w:rFonts w:ascii="Calibri" w:hAnsi="Calibri" w:cs="Arial"/>
          <w:sz w:val="24"/>
          <w:szCs w:val="24"/>
        </w:rPr>
        <w:t xml:space="preserve"> will endeavour to notify applicants of t</w:t>
      </w:r>
      <w:r w:rsidR="00982AFF" w:rsidRPr="00706E67">
        <w:rPr>
          <w:rFonts w:ascii="Calibri" w:hAnsi="Calibri" w:cs="Arial"/>
          <w:sz w:val="24"/>
          <w:szCs w:val="24"/>
        </w:rPr>
        <w:t xml:space="preserve">he outcome of their Eligibility </w:t>
      </w:r>
      <w:r w:rsidR="00847307" w:rsidRPr="00706E67">
        <w:rPr>
          <w:rFonts w:ascii="Calibri" w:hAnsi="Calibri" w:cs="Arial"/>
          <w:sz w:val="24"/>
          <w:szCs w:val="24"/>
        </w:rPr>
        <w:t xml:space="preserve">Exemption Request </w:t>
      </w:r>
      <w:r w:rsidRPr="00706E67">
        <w:rPr>
          <w:rFonts w:ascii="Calibri" w:hAnsi="Calibri" w:cs="Arial"/>
          <w:b/>
          <w:sz w:val="24"/>
          <w:szCs w:val="24"/>
        </w:rPr>
        <w:t xml:space="preserve">by </w:t>
      </w:r>
      <w:r w:rsidR="00E91E7F">
        <w:rPr>
          <w:rFonts w:ascii="Calibri" w:hAnsi="Calibri" w:cs="Arial"/>
          <w:b/>
          <w:sz w:val="24"/>
          <w:szCs w:val="24"/>
        </w:rPr>
        <w:t xml:space="preserve">Monday </w:t>
      </w:r>
      <w:r w:rsidR="008D2E22">
        <w:rPr>
          <w:rFonts w:ascii="Calibri" w:hAnsi="Calibri" w:cs="Arial"/>
          <w:b/>
          <w:sz w:val="24"/>
          <w:szCs w:val="24"/>
        </w:rPr>
        <w:t>2</w:t>
      </w:r>
      <w:r w:rsidR="00E91E7F">
        <w:rPr>
          <w:rFonts w:ascii="Calibri" w:hAnsi="Calibri" w:cs="Arial"/>
          <w:b/>
          <w:sz w:val="24"/>
          <w:szCs w:val="24"/>
        </w:rPr>
        <w:t>0</w:t>
      </w:r>
      <w:r w:rsidR="008D2E22">
        <w:rPr>
          <w:rFonts w:ascii="Calibri" w:hAnsi="Calibri" w:cs="Arial"/>
          <w:b/>
          <w:sz w:val="24"/>
          <w:szCs w:val="24"/>
        </w:rPr>
        <w:t xml:space="preserve"> August 201</w:t>
      </w:r>
      <w:r w:rsidR="00E91E7F">
        <w:rPr>
          <w:rFonts w:ascii="Calibri" w:hAnsi="Calibri" w:cs="Arial"/>
          <w:b/>
          <w:sz w:val="24"/>
          <w:szCs w:val="24"/>
        </w:rPr>
        <w:t>8</w:t>
      </w:r>
      <w:r w:rsidR="00847307" w:rsidRPr="00706E67">
        <w:rPr>
          <w:rFonts w:ascii="Calibri" w:hAnsi="Calibri" w:cs="Arial"/>
          <w:sz w:val="24"/>
          <w:szCs w:val="24"/>
        </w:rPr>
        <w:t>.</w:t>
      </w:r>
      <w:r w:rsidR="00F12FEC" w:rsidRPr="00706E67">
        <w:rPr>
          <w:rFonts w:ascii="Calibri" w:hAnsi="Calibri" w:cs="Arial"/>
          <w:sz w:val="24"/>
          <w:szCs w:val="24"/>
        </w:rPr>
        <w:br/>
      </w:r>
    </w:p>
    <w:p w14:paraId="40B91F9A" w14:textId="2E133F24" w:rsidR="00921D03" w:rsidRPr="008930FF" w:rsidRDefault="00F12FEC" w:rsidP="008930FF">
      <w:pPr>
        <w:pStyle w:val="ListParagraph"/>
        <w:numPr>
          <w:ilvl w:val="1"/>
          <w:numId w:val="11"/>
        </w:numPr>
        <w:ind w:left="709" w:hanging="709"/>
        <w:rPr>
          <w:rFonts w:ascii="Calibri" w:hAnsi="Calibri" w:cs="Arial"/>
          <w:iCs/>
          <w:sz w:val="24"/>
          <w:szCs w:val="24"/>
        </w:rPr>
      </w:pPr>
      <w:r w:rsidRPr="00706E67">
        <w:rPr>
          <w:rFonts w:ascii="Calibri" w:hAnsi="Calibri" w:cs="Arial"/>
          <w:iCs/>
          <w:sz w:val="24"/>
          <w:szCs w:val="24"/>
        </w:rPr>
        <w:t xml:space="preserve">Where </w:t>
      </w:r>
      <w:r w:rsidR="0093351B">
        <w:rPr>
          <w:rFonts w:ascii="Calibri" w:hAnsi="Calibri" w:cs="Arial"/>
          <w:iCs/>
          <w:sz w:val="24"/>
          <w:szCs w:val="24"/>
        </w:rPr>
        <w:t>an</w:t>
      </w:r>
      <w:r w:rsidRPr="00706E67">
        <w:rPr>
          <w:rFonts w:ascii="Calibri" w:hAnsi="Calibri" w:cs="Arial"/>
          <w:iCs/>
          <w:sz w:val="24"/>
          <w:szCs w:val="24"/>
        </w:rPr>
        <w:t xml:space="preserve"> </w:t>
      </w:r>
      <w:r w:rsidR="0093351B">
        <w:rPr>
          <w:rFonts w:ascii="Calibri" w:hAnsi="Calibri" w:cs="Arial"/>
          <w:iCs/>
          <w:sz w:val="24"/>
          <w:szCs w:val="24"/>
        </w:rPr>
        <w:t>EER</w:t>
      </w:r>
      <w:r w:rsidRPr="00706E67">
        <w:rPr>
          <w:rFonts w:ascii="Calibri" w:hAnsi="Calibri" w:cs="Arial"/>
          <w:iCs/>
          <w:sz w:val="24"/>
          <w:szCs w:val="24"/>
        </w:rPr>
        <w:t xml:space="preserve"> is approved, applican</w:t>
      </w:r>
      <w:r w:rsidR="00220CFF" w:rsidRPr="00706E67">
        <w:rPr>
          <w:rFonts w:ascii="Calibri" w:hAnsi="Calibri" w:cs="Arial"/>
          <w:iCs/>
          <w:sz w:val="24"/>
          <w:szCs w:val="24"/>
        </w:rPr>
        <w:t>ts will be invited to submit a</w:t>
      </w:r>
      <w:r w:rsidR="00D701F7" w:rsidRPr="00706E67">
        <w:rPr>
          <w:rFonts w:ascii="Calibri" w:hAnsi="Calibri" w:cs="Arial"/>
          <w:iCs/>
          <w:sz w:val="24"/>
          <w:szCs w:val="24"/>
        </w:rPr>
        <w:t xml:space="preserve"> full a</w:t>
      </w:r>
      <w:r w:rsidRPr="00706E67">
        <w:rPr>
          <w:rFonts w:ascii="Calibri" w:hAnsi="Calibri" w:cs="Arial"/>
          <w:iCs/>
          <w:sz w:val="24"/>
          <w:szCs w:val="24"/>
        </w:rPr>
        <w:t xml:space="preserve">pplication by </w:t>
      </w:r>
      <w:r w:rsidR="00E91E7F">
        <w:rPr>
          <w:rFonts w:ascii="Calibri" w:hAnsi="Calibri" w:cs="Arial"/>
          <w:b/>
          <w:iCs/>
          <w:sz w:val="24"/>
          <w:szCs w:val="24"/>
        </w:rPr>
        <w:t>7</w:t>
      </w:r>
      <w:r w:rsidRPr="00706E67">
        <w:rPr>
          <w:rFonts w:ascii="Calibri" w:hAnsi="Calibri" w:cs="Arial"/>
          <w:b/>
          <w:iCs/>
          <w:sz w:val="24"/>
          <w:szCs w:val="24"/>
        </w:rPr>
        <w:t xml:space="preserve"> September 201</w:t>
      </w:r>
      <w:r w:rsidR="00E91E7F">
        <w:rPr>
          <w:rFonts w:ascii="Calibri" w:hAnsi="Calibri" w:cs="Arial"/>
          <w:b/>
          <w:iCs/>
          <w:sz w:val="24"/>
          <w:szCs w:val="24"/>
        </w:rPr>
        <w:t>8</w:t>
      </w:r>
      <w:r w:rsidRPr="00706E67">
        <w:rPr>
          <w:rFonts w:ascii="Calibri" w:hAnsi="Calibri" w:cs="Arial"/>
          <w:iCs/>
          <w:sz w:val="24"/>
          <w:szCs w:val="24"/>
        </w:rPr>
        <w:t>.</w:t>
      </w:r>
      <w:r w:rsidR="008930FF">
        <w:rPr>
          <w:rFonts w:ascii="Calibri" w:hAnsi="Calibri" w:cs="Arial"/>
          <w:iCs/>
          <w:sz w:val="24"/>
          <w:szCs w:val="24"/>
        </w:rPr>
        <w:br w:type="page"/>
      </w:r>
    </w:p>
    <w:p w14:paraId="134B7636" w14:textId="77777777" w:rsidR="00D85BF1" w:rsidRPr="00706E67" w:rsidRDefault="00167FE8" w:rsidP="001A2C54">
      <w:pPr>
        <w:pStyle w:val="Heading2"/>
      </w:pPr>
      <w:r w:rsidRPr="00706E67">
        <w:lastRenderedPageBreak/>
        <w:t>ELIGIBILITY EXEMPTION REQUEST DETAILS</w:t>
      </w:r>
    </w:p>
    <w:p w14:paraId="5102C3FE" w14:textId="77777777" w:rsidR="00167FE8" w:rsidRPr="00706E67" w:rsidRDefault="00167FE8" w:rsidP="00167FE8">
      <w:pPr>
        <w:rPr>
          <w:rFonts w:ascii="Calibri" w:hAnsi="Calibri"/>
          <w:sz w:val="24"/>
          <w:szCs w:val="24"/>
        </w:rPr>
      </w:pPr>
    </w:p>
    <w:p w14:paraId="7225C0F6" w14:textId="77777777" w:rsidR="00FD55F5" w:rsidRPr="004C5673" w:rsidRDefault="00921D03" w:rsidP="004C5673">
      <w:pPr>
        <w:pStyle w:val="Heading3"/>
      </w:pPr>
      <w:r w:rsidRPr="004C5673">
        <w:t>2.1</w:t>
      </w:r>
      <w:r w:rsidRPr="004C5673">
        <w:tab/>
      </w:r>
      <w:r w:rsidR="00167FE8" w:rsidRPr="004C5673">
        <w:t>Administrative Summary</w:t>
      </w:r>
    </w:p>
    <w:p w14:paraId="2D688778" w14:textId="77777777" w:rsidR="00167FE8" w:rsidRPr="00706E67" w:rsidRDefault="00167FE8" w:rsidP="00167FE8">
      <w:pPr>
        <w:rPr>
          <w:rFonts w:ascii="Calibri" w:hAnsi="Calibri"/>
          <w:sz w:val="24"/>
          <w:szCs w:val="24"/>
        </w:rPr>
      </w:pPr>
    </w:p>
    <w:tbl>
      <w:tblPr>
        <w:tblW w:w="490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1541"/>
        <w:gridCol w:w="2068"/>
        <w:gridCol w:w="5796"/>
      </w:tblGrid>
      <w:tr w:rsidR="00167FE8" w:rsidRPr="00706E67" w14:paraId="7851F3C4" w14:textId="77777777" w:rsidTr="00921D03">
        <w:trPr>
          <w:cantSplit/>
          <w:trHeight w:hRule="exact" w:val="454"/>
        </w:trPr>
        <w:tc>
          <w:tcPr>
            <w:tcW w:w="515" w:type="pct"/>
            <w:vAlign w:val="center"/>
          </w:tcPr>
          <w:p w14:paraId="1E21C1DD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Title</w:t>
            </w:r>
          </w:p>
        </w:tc>
        <w:bookmarkStart w:id="0" w:name="Text4"/>
        <w:tc>
          <w:tcPr>
            <w:tcW w:w="735" w:type="pct"/>
            <w:vAlign w:val="center"/>
          </w:tcPr>
          <w:p w14:paraId="101708C4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86" w:type="pct"/>
            <w:vAlign w:val="center"/>
          </w:tcPr>
          <w:p w14:paraId="5EB7F3A2" w14:textId="77777777" w:rsidR="00167FE8" w:rsidRPr="00706E67" w:rsidRDefault="00615360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bookmarkStart w:id="1" w:name="Text5"/>
        <w:tc>
          <w:tcPr>
            <w:tcW w:w="2764" w:type="pct"/>
            <w:vAlign w:val="center"/>
          </w:tcPr>
          <w:p w14:paraId="520A830A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167FE8" w:rsidRPr="00706E67" w14:paraId="2483FEB4" w14:textId="77777777" w:rsidTr="00921D03">
        <w:trPr>
          <w:cantSplit/>
          <w:trHeight w:hRule="exact" w:val="454"/>
        </w:trPr>
        <w:tc>
          <w:tcPr>
            <w:tcW w:w="1250" w:type="pct"/>
            <w:gridSpan w:val="2"/>
            <w:vAlign w:val="center"/>
          </w:tcPr>
          <w:p w14:paraId="7B019DEF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Given Name(s)</w:t>
            </w:r>
          </w:p>
        </w:tc>
        <w:bookmarkStart w:id="2" w:name="Text6"/>
        <w:tc>
          <w:tcPr>
            <w:tcW w:w="3750" w:type="pct"/>
            <w:gridSpan w:val="2"/>
            <w:vAlign w:val="center"/>
          </w:tcPr>
          <w:p w14:paraId="0814E438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67FE8" w:rsidRPr="00706E67" w14:paraId="1231D9E0" w14:textId="77777777" w:rsidTr="00921D03">
        <w:trPr>
          <w:cantSplit/>
          <w:trHeight w:hRule="exact" w:val="454"/>
        </w:trPr>
        <w:tc>
          <w:tcPr>
            <w:tcW w:w="1250" w:type="pct"/>
            <w:gridSpan w:val="2"/>
            <w:vAlign w:val="center"/>
          </w:tcPr>
          <w:p w14:paraId="76CF085E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Address</w:t>
            </w:r>
          </w:p>
        </w:tc>
        <w:bookmarkStart w:id="3" w:name="Text7"/>
        <w:tc>
          <w:tcPr>
            <w:tcW w:w="3750" w:type="pct"/>
            <w:gridSpan w:val="2"/>
            <w:vAlign w:val="center"/>
          </w:tcPr>
          <w:p w14:paraId="7F80FB33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67FE8" w:rsidRPr="00706E67" w14:paraId="626990C5" w14:textId="77777777" w:rsidTr="00921D03">
        <w:trPr>
          <w:cantSplit/>
          <w:trHeight w:hRule="exact" w:val="454"/>
        </w:trPr>
        <w:tc>
          <w:tcPr>
            <w:tcW w:w="1250" w:type="pct"/>
            <w:gridSpan w:val="2"/>
            <w:vAlign w:val="center"/>
          </w:tcPr>
          <w:p w14:paraId="1D803414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Nationality</w:t>
            </w:r>
          </w:p>
        </w:tc>
        <w:bookmarkStart w:id="4" w:name="Text9"/>
        <w:tc>
          <w:tcPr>
            <w:tcW w:w="3750" w:type="pct"/>
            <w:gridSpan w:val="2"/>
            <w:vAlign w:val="center"/>
          </w:tcPr>
          <w:p w14:paraId="5A5AA49A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167FE8" w:rsidRPr="00706E67" w14:paraId="27EB7515" w14:textId="77777777" w:rsidTr="00921D03">
        <w:trPr>
          <w:cantSplit/>
          <w:trHeight w:hRule="exact" w:val="454"/>
        </w:trPr>
        <w:tc>
          <w:tcPr>
            <w:tcW w:w="1250" w:type="pct"/>
            <w:gridSpan w:val="2"/>
            <w:vAlign w:val="center"/>
          </w:tcPr>
          <w:p w14:paraId="06E3B3D4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Telephone</w:t>
            </w:r>
          </w:p>
        </w:tc>
        <w:bookmarkStart w:id="5" w:name="Text10"/>
        <w:tc>
          <w:tcPr>
            <w:tcW w:w="3750" w:type="pct"/>
            <w:gridSpan w:val="2"/>
            <w:vAlign w:val="center"/>
          </w:tcPr>
          <w:p w14:paraId="687692D2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67FE8" w:rsidRPr="00706E67" w14:paraId="433723C4" w14:textId="77777777" w:rsidTr="00921D03">
        <w:trPr>
          <w:cantSplit/>
          <w:trHeight w:hRule="exact" w:val="454"/>
        </w:trPr>
        <w:tc>
          <w:tcPr>
            <w:tcW w:w="1250" w:type="pct"/>
            <w:gridSpan w:val="2"/>
            <w:vAlign w:val="center"/>
          </w:tcPr>
          <w:p w14:paraId="0EF76499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Email Address</w:t>
            </w:r>
          </w:p>
        </w:tc>
        <w:bookmarkStart w:id="6" w:name="Text12"/>
        <w:tc>
          <w:tcPr>
            <w:tcW w:w="3750" w:type="pct"/>
            <w:gridSpan w:val="2"/>
            <w:vAlign w:val="center"/>
          </w:tcPr>
          <w:p w14:paraId="43DAFD60" w14:textId="77777777" w:rsidR="00167FE8" w:rsidRPr="00706E67" w:rsidRDefault="00167FE8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21D03" w:rsidRPr="00706E67" w14:paraId="0FCCCAE8" w14:textId="77777777" w:rsidTr="00921D03">
        <w:trPr>
          <w:cantSplit/>
          <w:trHeight w:hRule="exact" w:val="975"/>
        </w:trPr>
        <w:tc>
          <w:tcPr>
            <w:tcW w:w="1250" w:type="pct"/>
            <w:gridSpan w:val="2"/>
            <w:vAlign w:val="center"/>
          </w:tcPr>
          <w:p w14:paraId="3563F284" w14:textId="77777777" w:rsidR="00921D03" w:rsidRPr="00706E67" w:rsidRDefault="00921D03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Date PhD Awarded (Day, Month, Year)</w:t>
            </w:r>
          </w:p>
        </w:tc>
        <w:tc>
          <w:tcPr>
            <w:tcW w:w="3750" w:type="pct"/>
            <w:gridSpan w:val="2"/>
            <w:vAlign w:val="center"/>
          </w:tcPr>
          <w:p w14:paraId="565B8366" w14:textId="77777777" w:rsidR="00921D03" w:rsidRPr="00706E67" w:rsidRDefault="00921D03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867EDB" w:rsidRPr="00706E67" w14:paraId="72A271A1" w14:textId="77777777" w:rsidTr="00867EDB">
        <w:trPr>
          <w:cantSplit/>
          <w:trHeight w:hRule="exact" w:val="956"/>
        </w:trPr>
        <w:tc>
          <w:tcPr>
            <w:tcW w:w="1250" w:type="pct"/>
            <w:gridSpan w:val="2"/>
            <w:vAlign w:val="center"/>
          </w:tcPr>
          <w:p w14:paraId="5E596FBA" w14:textId="16DC5932" w:rsidR="00867EDB" w:rsidRDefault="00867EDB" w:rsidP="00FB5236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Proposed Host Academic Division for </w:t>
            </w:r>
            <w:r w:rsidR="000736F3">
              <w:rPr>
                <w:rFonts w:ascii="Calibri" w:hAnsi="Calibri" w:cs="Arial"/>
                <w:sz w:val="24"/>
                <w:szCs w:val="24"/>
              </w:rPr>
              <w:t xml:space="preserve">McKenzie </w:t>
            </w:r>
            <w:r>
              <w:rPr>
                <w:rFonts w:ascii="Calibri" w:hAnsi="Calibri" w:cs="Arial"/>
                <w:sz w:val="24"/>
                <w:szCs w:val="24"/>
              </w:rPr>
              <w:t>Fellowship</w:t>
            </w:r>
          </w:p>
        </w:tc>
        <w:tc>
          <w:tcPr>
            <w:tcW w:w="3750" w:type="pct"/>
            <w:gridSpan w:val="2"/>
            <w:vAlign w:val="center"/>
          </w:tcPr>
          <w:p w14:paraId="28201A6C" w14:textId="07356DB8" w:rsidR="00867EDB" w:rsidRPr="00706E67" w:rsidRDefault="00867EDB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921D03" w:rsidRPr="00706E67" w14:paraId="76D1E319" w14:textId="77777777" w:rsidTr="008A41BF">
        <w:trPr>
          <w:cantSplit/>
          <w:trHeight w:hRule="exact" w:val="815"/>
        </w:trPr>
        <w:tc>
          <w:tcPr>
            <w:tcW w:w="1250" w:type="pct"/>
            <w:gridSpan w:val="2"/>
            <w:vAlign w:val="center"/>
          </w:tcPr>
          <w:p w14:paraId="3E90DA82" w14:textId="2E5467BB" w:rsidR="00921D03" w:rsidRPr="00706E67" w:rsidRDefault="008A41BF" w:rsidP="000736F3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Proposed Fellowship </w:t>
            </w:r>
            <w:r w:rsidR="00921D03" w:rsidRPr="00706E67">
              <w:rPr>
                <w:rFonts w:ascii="Calibri" w:hAnsi="Calibri" w:cs="Arial"/>
                <w:sz w:val="24"/>
                <w:szCs w:val="24"/>
              </w:rPr>
              <w:t>Project Title</w:t>
            </w:r>
          </w:p>
        </w:tc>
        <w:tc>
          <w:tcPr>
            <w:tcW w:w="3750" w:type="pct"/>
            <w:gridSpan w:val="2"/>
            <w:vAlign w:val="center"/>
          </w:tcPr>
          <w:p w14:paraId="561B77DB" w14:textId="77777777" w:rsidR="00921D03" w:rsidRPr="00706E67" w:rsidRDefault="00921D03" w:rsidP="00ED5401">
            <w:pPr>
              <w:spacing w:before="40" w:after="40"/>
              <w:ind w:right="237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14:paraId="771C3EEE" w14:textId="77777777" w:rsidR="000736F3" w:rsidRPr="00706E67" w:rsidRDefault="000736F3" w:rsidP="00167FE8">
      <w:pPr>
        <w:rPr>
          <w:rFonts w:ascii="Calibri" w:hAnsi="Calibri"/>
          <w:sz w:val="24"/>
          <w:szCs w:val="24"/>
        </w:rPr>
      </w:pPr>
    </w:p>
    <w:p w14:paraId="4140627D" w14:textId="2AB7DD40" w:rsidR="00982AFF" w:rsidRPr="004C5673" w:rsidRDefault="00921D03" w:rsidP="004C5673">
      <w:pPr>
        <w:pStyle w:val="Heading3"/>
      </w:pPr>
      <w:r w:rsidRPr="004C5673">
        <w:t>2.2</w:t>
      </w:r>
      <w:r w:rsidRPr="004C5673">
        <w:tab/>
      </w:r>
      <w:r w:rsidR="006950B7" w:rsidRPr="004C5673">
        <w:t>Type of</w:t>
      </w:r>
      <w:r w:rsidR="00982AFF" w:rsidRPr="004C5673">
        <w:t xml:space="preserve"> Exemption</w:t>
      </w:r>
      <w:r w:rsidR="00900418" w:rsidRPr="004C5673">
        <w:t>(s)</w:t>
      </w:r>
      <w:r w:rsidR="00982AFF" w:rsidRPr="004C5673">
        <w:t xml:space="preserve"> Requested</w:t>
      </w:r>
      <w:r w:rsidR="00540676" w:rsidRPr="004C5673">
        <w:t xml:space="preserve"> </w:t>
      </w:r>
    </w:p>
    <w:p w14:paraId="5E0F2163" w14:textId="77777777" w:rsidR="00921D03" w:rsidRPr="004C5673" w:rsidRDefault="00921D03" w:rsidP="004C5673">
      <w:pPr>
        <w:rPr>
          <w:rFonts w:asciiTheme="minorHAnsi" w:hAnsiTheme="minorHAnsi" w:cstheme="minorHAnsi"/>
          <w:b/>
          <w:sz w:val="24"/>
          <w:szCs w:val="24"/>
        </w:rPr>
      </w:pPr>
    </w:p>
    <w:p w14:paraId="0580B3DA" w14:textId="77777777" w:rsidR="00400478" w:rsidRPr="004C5673" w:rsidRDefault="00540676" w:rsidP="004C5673">
      <w:pPr>
        <w:rPr>
          <w:rFonts w:asciiTheme="minorHAnsi" w:hAnsiTheme="minorHAnsi" w:cstheme="minorHAnsi"/>
          <w:b/>
          <w:sz w:val="24"/>
          <w:szCs w:val="24"/>
        </w:rPr>
      </w:pPr>
      <w:r w:rsidRPr="004C5673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1A110D" w:rsidRPr="004C5673">
        <w:rPr>
          <w:rFonts w:asciiTheme="minorHAnsi" w:hAnsiTheme="minorHAnsi" w:cstheme="minorHAnsi"/>
          <w:b/>
          <w:sz w:val="24"/>
          <w:szCs w:val="24"/>
        </w:rPr>
        <w:t>tick</w:t>
      </w:r>
      <w:r w:rsidRPr="004C56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DED" w:rsidRPr="004C5673">
        <w:rPr>
          <w:rFonts w:asciiTheme="minorHAnsi" w:hAnsiTheme="minorHAnsi" w:cstheme="minorHAnsi"/>
          <w:b/>
          <w:sz w:val="24"/>
          <w:szCs w:val="24"/>
        </w:rPr>
        <w:t>all relevant boxes</w:t>
      </w:r>
      <w:r w:rsidR="00921D03" w:rsidRPr="004C5673">
        <w:rPr>
          <w:rFonts w:asciiTheme="minorHAnsi" w:hAnsiTheme="minorHAnsi" w:cstheme="minorHAnsi"/>
          <w:b/>
          <w:sz w:val="24"/>
          <w:szCs w:val="24"/>
        </w:rPr>
        <w:t>.</w:t>
      </w:r>
    </w:p>
    <w:p w14:paraId="3580605A" w14:textId="77777777" w:rsidR="00921D03" w:rsidRPr="00706E67" w:rsidRDefault="00921D03" w:rsidP="00921D03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490" w:type="dxa"/>
        <w:tblInd w:w="108" w:type="dxa"/>
        <w:tblLook w:val="01E0" w:firstRow="1" w:lastRow="1" w:firstColumn="1" w:lastColumn="1" w:noHBand="0" w:noVBand="0"/>
      </w:tblPr>
      <w:tblGrid>
        <w:gridCol w:w="9781"/>
        <w:gridCol w:w="709"/>
      </w:tblGrid>
      <w:tr w:rsidR="00921D03" w:rsidRPr="00706E67" w14:paraId="23B75991" w14:textId="77777777" w:rsidTr="000736F3">
        <w:trPr>
          <w:trHeight w:val="418"/>
        </w:trPr>
        <w:tc>
          <w:tcPr>
            <w:tcW w:w="9781" w:type="dxa"/>
          </w:tcPr>
          <w:p w14:paraId="18FD3257" w14:textId="336A16C1" w:rsidR="00921D03" w:rsidRPr="00706E67" w:rsidRDefault="00921D03" w:rsidP="00E71D2C">
            <w:pPr>
              <w:pStyle w:val="BodyTextIndent"/>
              <w:tabs>
                <w:tab w:val="left" w:pos="720"/>
              </w:tabs>
              <w:spacing w:before="40" w:after="40"/>
              <w:ind w:left="0"/>
              <w:rPr>
                <w:rFonts w:ascii="Calibri" w:hAnsi="Calibri" w:cs="Arial"/>
              </w:rPr>
            </w:pPr>
            <w:r w:rsidRPr="00706E67">
              <w:rPr>
                <w:rFonts w:ascii="Calibri" w:hAnsi="Calibri" w:cs="Arial"/>
              </w:rPr>
              <w:t>Your PhD was</w:t>
            </w:r>
            <w:r w:rsidR="000736F3">
              <w:rPr>
                <w:rFonts w:ascii="Calibri" w:hAnsi="Calibri" w:cs="Arial"/>
              </w:rPr>
              <w:t xml:space="preserve"> awarded prior to 1 January 201</w:t>
            </w:r>
            <w:r w:rsidR="00E91E7F">
              <w:rPr>
                <w:rFonts w:ascii="Calibri" w:hAnsi="Calibri" w:cs="Arial"/>
              </w:rPr>
              <w:t>6</w:t>
            </w:r>
          </w:p>
        </w:tc>
        <w:tc>
          <w:tcPr>
            <w:tcW w:w="709" w:type="dxa"/>
            <w:vAlign w:val="center"/>
          </w:tcPr>
          <w:p w14:paraId="4480FEAF" w14:textId="5CCB1F94" w:rsidR="00921D03" w:rsidRPr="00706E67" w:rsidRDefault="000736F3" w:rsidP="00921D03">
            <w:pPr>
              <w:spacing w:before="40" w:after="4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instrText xml:space="preserve"> FORMCHECKBOX </w:instrText>
            </w:r>
            <w:r w:rsidR="004C5673">
              <w:rPr>
                <w:rFonts w:asciiTheme="minorHAnsi" w:eastAsia="MS Gothic" w:hAnsiTheme="minorHAnsi" w:cs="Arial"/>
                <w:sz w:val="24"/>
                <w:szCs w:val="24"/>
              </w:rPr>
            </w:r>
            <w:r w:rsidR="004C5673">
              <w:rPr>
                <w:rFonts w:asciiTheme="minorHAnsi" w:eastAsia="MS Gothic" w:hAnsiTheme="minorHAnsi" w:cs="Arial"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end"/>
            </w:r>
          </w:p>
        </w:tc>
      </w:tr>
      <w:tr w:rsidR="00921D03" w:rsidRPr="00706E67" w14:paraId="6D7FA2F9" w14:textId="77777777" w:rsidTr="000736F3">
        <w:trPr>
          <w:trHeight w:val="1033"/>
        </w:trPr>
        <w:tc>
          <w:tcPr>
            <w:tcW w:w="9781" w:type="dxa"/>
          </w:tcPr>
          <w:p w14:paraId="4BF3C8EC" w14:textId="77777777" w:rsidR="00921D03" w:rsidRPr="00706E67" w:rsidRDefault="00921D03" w:rsidP="00921D03">
            <w:pPr>
              <w:pStyle w:val="BodyTextIndent"/>
              <w:tabs>
                <w:tab w:val="left" w:pos="720"/>
              </w:tabs>
              <w:spacing w:before="40" w:after="40"/>
              <w:ind w:left="0"/>
              <w:rPr>
                <w:rFonts w:ascii="Calibri" w:hAnsi="Calibri" w:cs="Arial"/>
              </w:rPr>
            </w:pPr>
            <w:r w:rsidRPr="00706E67">
              <w:rPr>
                <w:rFonts w:ascii="Calibri" w:hAnsi="Calibri" w:cs="Arial"/>
              </w:rPr>
              <w:t>Clarification of appointment at the University of Melbourne</w:t>
            </w:r>
          </w:p>
          <w:p w14:paraId="626FD6E1" w14:textId="60988197" w:rsidR="00921D03" w:rsidRPr="00706E67" w:rsidRDefault="00921D03" w:rsidP="00921D03">
            <w:pPr>
              <w:pStyle w:val="BodyTextIndent"/>
              <w:spacing w:before="40" w:after="40"/>
              <w:ind w:left="0"/>
              <w:rPr>
                <w:rFonts w:ascii="Calibri" w:hAnsi="Calibri" w:cs="Arial"/>
                <w:i/>
              </w:rPr>
            </w:pPr>
            <w:r w:rsidRPr="00706E67">
              <w:rPr>
                <w:rFonts w:ascii="Calibri" w:hAnsi="Calibri" w:cs="Arial"/>
                <w:i/>
                <w:lang w:val="en-US"/>
              </w:rPr>
              <w:t xml:space="preserve">You have </w:t>
            </w:r>
            <w:r w:rsidR="00E91E7F">
              <w:rPr>
                <w:rFonts w:ascii="Calibri" w:hAnsi="Calibri" w:cs="Arial"/>
                <w:i/>
                <w:lang w:val="en-US"/>
              </w:rPr>
              <w:t xml:space="preserve">an </w:t>
            </w:r>
            <w:r w:rsidRPr="00706E67">
              <w:rPr>
                <w:rFonts w:ascii="Calibri" w:hAnsi="Calibri" w:cs="Arial"/>
                <w:i/>
                <w:lang w:val="en-US"/>
              </w:rPr>
              <w:t xml:space="preserve">appointment </w:t>
            </w:r>
            <w:r w:rsidR="00E91E7F">
              <w:rPr>
                <w:rFonts w:ascii="Calibri" w:hAnsi="Calibri" w:cs="Arial"/>
                <w:i/>
                <w:lang w:val="en-US"/>
              </w:rPr>
              <w:t>or sequence of appointments of</w:t>
            </w:r>
            <w:r w:rsidRPr="00706E67">
              <w:rPr>
                <w:rFonts w:ascii="Calibri" w:hAnsi="Calibri" w:cs="Arial"/>
                <w:i/>
                <w:lang w:val="en-US"/>
              </w:rPr>
              <w:t xml:space="preserve"> greater than one year </w:t>
            </w:r>
            <w:r w:rsidR="00E91E7F">
              <w:rPr>
                <w:rFonts w:ascii="Calibri" w:hAnsi="Calibri" w:cs="Arial"/>
                <w:i/>
                <w:lang w:val="en-US"/>
              </w:rPr>
              <w:t xml:space="preserve">in total </w:t>
            </w:r>
            <w:r w:rsidRPr="00706E67">
              <w:rPr>
                <w:rFonts w:ascii="Calibri" w:hAnsi="Calibri" w:cs="Arial"/>
                <w:i/>
                <w:lang w:val="en-US"/>
              </w:rPr>
              <w:t>at the University of Melbourne</w:t>
            </w:r>
          </w:p>
        </w:tc>
        <w:tc>
          <w:tcPr>
            <w:tcW w:w="709" w:type="dxa"/>
            <w:vAlign w:val="center"/>
          </w:tcPr>
          <w:p w14:paraId="77936B13" w14:textId="1E4596F6" w:rsidR="00921D03" w:rsidRPr="00706E67" w:rsidRDefault="000736F3" w:rsidP="00921D03">
            <w:pPr>
              <w:spacing w:before="40" w:after="4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instrText xml:space="preserve"> FORMCHECKBOX </w:instrText>
            </w:r>
            <w:r w:rsidR="004C5673">
              <w:rPr>
                <w:rFonts w:asciiTheme="minorHAnsi" w:eastAsia="MS Gothic" w:hAnsiTheme="minorHAnsi" w:cs="Arial"/>
                <w:sz w:val="24"/>
                <w:szCs w:val="24"/>
              </w:rPr>
            </w:r>
            <w:r w:rsidR="004C5673">
              <w:rPr>
                <w:rFonts w:asciiTheme="minorHAnsi" w:eastAsia="MS Gothic" w:hAnsiTheme="minorHAnsi" w:cs="Arial"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end"/>
            </w:r>
          </w:p>
        </w:tc>
      </w:tr>
      <w:tr w:rsidR="00921D03" w:rsidRPr="00706E67" w14:paraId="0FFADCB6" w14:textId="77777777" w:rsidTr="000736F3">
        <w:trPr>
          <w:trHeight w:val="484"/>
        </w:trPr>
        <w:tc>
          <w:tcPr>
            <w:tcW w:w="9781" w:type="dxa"/>
          </w:tcPr>
          <w:p w14:paraId="549C1A06" w14:textId="717B961B" w:rsidR="000736F3" w:rsidRPr="00706E67" w:rsidRDefault="002F6CA2" w:rsidP="000736F3">
            <w:pPr>
              <w:spacing w:before="40" w:after="40"/>
              <w:ind w:left="35" w:hanging="35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 xml:space="preserve">Other </w:t>
            </w:r>
            <w:r w:rsidR="00921D03" w:rsidRPr="00706E67">
              <w:rPr>
                <w:rFonts w:ascii="Calibri" w:hAnsi="Calibri" w:cs="Arial"/>
                <w:sz w:val="24"/>
                <w:szCs w:val="24"/>
              </w:rPr>
              <w:t>candidate eligibility issue</w:t>
            </w:r>
            <w:r w:rsidR="000736F3">
              <w:rPr>
                <w:rFonts w:ascii="Calibri" w:hAnsi="Calibri" w:cs="Arial"/>
                <w:sz w:val="24"/>
                <w:szCs w:val="24"/>
              </w:rPr>
              <w:t xml:space="preserve"> due to exceptional circumstances</w:t>
            </w:r>
          </w:p>
        </w:tc>
        <w:tc>
          <w:tcPr>
            <w:tcW w:w="709" w:type="dxa"/>
            <w:vAlign w:val="center"/>
          </w:tcPr>
          <w:p w14:paraId="039F43DB" w14:textId="6AEB8CB8" w:rsidR="00921D03" w:rsidRPr="00706E67" w:rsidRDefault="000736F3" w:rsidP="00921D03">
            <w:pPr>
              <w:spacing w:before="40" w:after="4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instrText xml:space="preserve"> FORMCHECKBOX </w:instrText>
            </w:r>
            <w:r w:rsidR="004C5673">
              <w:rPr>
                <w:rFonts w:asciiTheme="minorHAnsi" w:eastAsia="MS Gothic" w:hAnsiTheme="minorHAnsi" w:cs="Arial"/>
                <w:sz w:val="24"/>
                <w:szCs w:val="24"/>
              </w:rPr>
            </w:r>
            <w:r w:rsidR="004C5673">
              <w:rPr>
                <w:rFonts w:asciiTheme="minorHAnsi" w:eastAsia="MS Gothic" w:hAnsiTheme="minorHAnsi" w:cs="Arial"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end"/>
            </w:r>
          </w:p>
        </w:tc>
      </w:tr>
    </w:tbl>
    <w:p w14:paraId="71199D08" w14:textId="77777777" w:rsidR="009B09D5" w:rsidRPr="00706E67" w:rsidRDefault="009B09D5" w:rsidP="00167FE8">
      <w:pPr>
        <w:rPr>
          <w:rFonts w:ascii="Calibri" w:hAnsi="Calibri" w:cs="Arial"/>
          <w:b/>
          <w:bCs/>
          <w:sz w:val="24"/>
          <w:szCs w:val="24"/>
        </w:rPr>
      </w:pPr>
    </w:p>
    <w:p w14:paraId="4D0B6838" w14:textId="01C9A12A" w:rsidR="00FB5236" w:rsidRPr="004C5673" w:rsidRDefault="004C5673" w:rsidP="004C5673">
      <w:pPr>
        <w:pStyle w:val="Heading3"/>
      </w:pPr>
      <w:r>
        <w:t xml:space="preserve">2.3 </w:t>
      </w:r>
      <w:r>
        <w:tab/>
      </w:r>
      <w:r w:rsidR="00FB5236" w:rsidRPr="004C5673">
        <w:t>Details of Eligibility Exemption Request(s)</w:t>
      </w:r>
    </w:p>
    <w:p w14:paraId="1686DF1C" w14:textId="77777777" w:rsidR="00FB5236" w:rsidRPr="00FB5236" w:rsidRDefault="00FB5236" w:rsidP="00FB5236">
      <w:pPr>
        <w:rPr>
          <w:rFonts w:ascii="Calibri" w:hAnsi="Calibri"/>
          <w:sz w:val="24"/>
          <w:szCs w:val="24"/>
        </w:rPr>
      </w:pPr>
    </w:p>
    <w:p w14:paraId="6B09ECBB" w14:textId="77777777" w:rsidR="00FB5236" w:rsidRDefault="00FB5236" w:rsidP="00FB5236">
      <w:pPr>
        <w:rPr>
          <w:rFonts w:ascii="Calibri" w:hAnsi="Calibri"/>
          <w:sz w:val="24"/>
          <w:szCs w:val="24"/>
        </w:rPr>
      </w:pPr>
      <w:r w:rsidRPr="00FB5236">
        <w:rPr>
          <w:rFonts w:ascii="Calibri" w:hAnsi="Calibri"/>
          <w:sz w:val="24"/>
          <w:szCs w:val="24"/>
        </w:rPr>
        <w:t xml:space="preserve">Applicants must provide full details of each type of exemption being requested, i.e. </w:t>
      </w:r>
      <w:r>
        <w:rPr>
          <w:rFonts w:ascii="Calibri" w:hAnsi="Calibri"/>
          <w:sz w:val="24"/>
          <w:szCs w:val="24"/>
        </w:rPr>
        <w:t xml:space="preserve">the </w:t>
      </w:r>
      <w:r w:rsidRPr="00FB5236">
        <w:rPr>
          <w:rFonts w:ascii="Calibri" w:hAnsi="Calibri"/>
          <w:sz w:val="24"/>
          <w:szCs w:val="24"/>
        </w:rPr>
        <w:t>details of exactly what you are requesting an exemption for (</w:t>
      </w:r>
      <w:r w:rsidRPr="0061622B">
        <w:rPr>
          <w:rFonts w:ascii="Calibri" w:hAnsi="Calibri"/>
          <w:b/>
          <w:sz w:val="24"/>
          <w:szCs w:val="24"/>
        </w:rPr>
        <w:t>maximum 100 words</w:t>
      </w:r>
      <w:r w:rsidRPr="00FB5236">
        <w:rPr>
          <w:rFonts w:ascii="Calibri" w:hAnsi="Calibri"/>
          <w:sz w:val="24"/>
          <w:szCs w:val="24"/>
        </w:rPr>
        <w:t>).</w:t>
      </w:r>
      <w:r>
        <w:rPr>
          <w:rFonts w:ascii="Calibri" w:hAnsi="Calibri"/>
          <w:sz w:val="24"/>
          <w:szCs w:val="24"/>
        </w:rPr>
        <w:t xml:space="preserve"> </w:t>
      </w:r>
    </w:p>
    <w:p w14:paraId="167108E2" w14:textId="2CE23293" w:rsidR="00FB5236" w:rsidRPr="00FB5236" w:rsidRDefault="00FB5236" w:rsidP="00FB5236">
      <w:pPr>
        <w:rPr>
          <w:rFonts w:ascii="Calibri" w:hAnsi="Calibri"/>
          <w:i/>
          <w:sz w:val="24"/>
          <w:szCs w:val="24"/>
        </w:rPr>
      </w:pPr>
      <w:r w:rsidRPr="00FB5236">
        <w:rPr>
          <w:rFonts w:ascii="Calibri" w:hAnsi="Calibri"/>
          <w:i/>
          <w:sz w:val="24"/>
          <w:szCs w:val="24"/>
        </w:rPr>
        <w:t>For example: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I am requesting two eligibility exemptions because my </w:t>
      </w:r>
      <w:r w:rsidR="008D2E22">
        <w:rPr>
          <w:rFonts w:ascii="Calibri" w:hAnsi="Calibri"/>
          <w:i/>
          <w:sz w:val="24"/>
          <w:szCs w:val="24"/>
        </w:rPr>
        <w:t>PhD was awarded in December 201</w:t>
      </w:r>
      <w:r w:rsidR="00E91E7F">
        <w:rPr>
          <w:rFonts w:ascii="Calibri" w:hAnsi="Calibri"/>
          <w:i/>
          <w:sz w:val="24"/>
          <w:szCs w:val="24"/>
        </w:rPr>
        <w:t>5</w:t>
      </w:r>
      <w:r>
        <w:rPr>
          <w:rFonts w:ascii="Calibri" w:hAnsi="Calibri"/>
          <w:i/>
          <w:sz w:val="24"/>
          <w:szCs w:val="24"/>
        </w:rPr>
        <w:t xml:space="preserve"> and because I have an appointment at the University of Melbourne that is longer than 12 months. </w:t>
      </w:r>
    </w:p>
    <w:p w14:paraId="0C6F22F6" w14:textId="77777777" w:rsidR="00FB5236" w:rsidRDefault="00FB5236" w:rsidP="00FB52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B5236" w:rsidRPr="00706E67" w14:paraId="738188A4" w14:textId="77777777" w:rsidTr="001D5A48">
        <w:tc>
          <w:tcPr>
            <w:tcW w:w="10490" w:type="dxa"/>
          </w:tcPr>
          <w:p w14:paraId="7E0A2502" w14:textId="77777777" w:rsidR="00FB5236" w:rsidRPr="00706E67" w:rsidRDefault="00FB5236" w:rsidP="001D5A48">
            <w:pPr>
              <w:pStyle w:val="Header"/>
              <w:tabs>
                <w:tab w:val="clear" w:pos="4153"/>
                <w:tab w:val="clear" w:pos="8306"/>
                <w:tab w:val="left" w:pos="140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14:paraId="663AA966" w14:textId="77777777" w:rsidR="00FB5236" w:rsidRPr="00706E67" w:rsidRDefault="00FB5236" w:rsidP="001D5A48">
            <w:pPr>
              <w:pStyle w:val="Header"/>
              <w:tabs>
                <w:tab w:val="clear" w:pos="4153"/>
                <w:tab w:val="clear" w:pos="8306"/>
                <w:tab w:val="left" w:pos="1400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19D9CB6C" w14:textId="4B63EC92" w:rsidR="00FB5236" w:rsidRDefault="00FB5236" w:rsidP="00FB5236">
      <w:pPr>
        <w:rPr>
          <w:rFonts w:ascii="Calibri" w:hAnsi="Calibri"/>
          <w:sz w:val="24"/>
          <w:szCs w:val="24"/>
        </w:rPr>
      </w:pPr>
    </w:p>
    <w:p w14:paraId="0785CC6E" w14:textId="77777777" w:rsidR="00672783" w:rsidRDefault="00672783" w:rsidP="00FB5236">
      <w:pPr>
        <w:rPr>
          <w:rFonts w:ascii="Calibri" w:hAnsi="Calibri"/>
          <w:sz w:val="24"/>
          <w:szCs w:val="24"/>
        </w:rPr>
      </w:pPr>
    </w:p>
    <w:p w14:paraId="3300430C" w14:textId="77777777" w:rsidR="00672783" w:rsidRDefault="00672783" w:rsidP="00FB5236">
      <w:pPr>
        <w:rPr>
          <w:rFonts w:ascii="Calibri" w:hAnsi="Calibri"/>
          <w:sz w:val="24"/>
          <w:szCs w:val="24"/>
        </w:rPr>
      </w:pPr>
    </w:p>
    <w:p w14:paraId="2C18E7D8" w14:textId="77777777" w:rsidR="00672783" w:rsidRDefault="00672783" w:rsidP="00FB5236">
      <w:pPr>
        <w:rPr>
          <w:rFonts w:ascii="Calibri" w:hAnsi="Calibri"/>
          <w:sz w:val="24"/>
          <w:szCs w:val="24"/>
        </w:rPr>
      </w:pPr>
    </w:p>
    <w:p w14:paraId="5283240E" w14:textId="77777777" w:rsidR="00672783" w:rsidRDefault="00672783" w:rsidP="00FB5236">
      <w:pPr>
        <w:rPr>
          <w:rFonts w:ascii="Calibri" w:hAnsi="Calibri"/>
          <w:sz w:val="24"/>
          <w:szCs w:val="24"/>
        </w:rPr>
      </w:pPr>
    </w:p>
    <w:p w14:paraId="0C0B1E15" w14:textId="77777777" w:rsidR="00672783" w:rsidRDefault="00672783" w:rsidP="00FB5236">
      <w:pPr>
        <w:rPr>
          <w:rFonts w:ascii="Calibri" w:hAnsi="Calibri"/>
          <w:sz w:val="24"/>
          <w:szCs w:val="24"/>
        </w:rPr>
      </w:pPr>
    </w:p>
    <w:p w14:paraId="218DBBCF" w14:textId="77777777" w:rsidR="00672783" w:rsidRPr="00900418" w:rsidRDefault="00672783" w:rsidP="00FB5236">
      <w:pPr>
        <w:rPr>
          <w:rFonts w:ascii="Calibri" w:hAnsi="Calibri"/>
          <w:sz w:val="24"/>
          <w:szCs w:val="24"/>
        </w:rPr>
      </w:pPr>
    </w:p>
    <w:p w14:paraId="7EAA403A" w14:textId="76681E0A" w:rsidR="009B09D5" w:rsidRDefault="004C5673" w:rsidP="004C5673">
      <w:pPr>
        <w:pStyle w:val="Heading3"/>
      </w:pPr>
      <w:r>
        <w:lastRenderedPageBreak/>
        <w:t>2.4</w:t>
      </w:r>
      <w:r>
        <w:tab/>
      </w:r>
      <w:r w:rsidR="009B09D5" w:rsidRPr="00706E67">
        <w:t>Justification for the need of an Eligibility Exemption</w:t>
      </w:r>
      <w:r w:rsidR="00DB0DF7" w:rsidRPr="00706E67">
        <w:t xml:space="preserve"> </w:t>
      </w:r>
    </w:p>
    <w:p w14:paraId="646EE8E1" w14:textId="77777777" w:rsidR="00B80273" w:rsidRPr="00706E67" w:rsidRDefault="00B80273" w:rsidP="00B80273">
      <w:pPr>
        <w:rPr>
          <w:rFonts w:ascii="Calibri" w:hAnsi="Calibri"/>
          <w:sz w:val="24"/>
          <w:szCs w:val="24"/>
        </w:rPr>
      </w:pPr>
    </w:p>
    <w:p w14:paraId="0DE8EAAA" w14:textId="72DD2B37" w:rsidR="00DB0DF7" w:rsidRPr="004C5673" w:rsidRDefault="004A7E74" w:rsidP="004C5673">
      <w:pPr>
        <w:rPr>
          <w:rFonts w:asciiTheme="minorHAnsi" w:hAnsiTheme="minorHAnsi" w:cstheme="minorHAnsi"/>
          <w:b/>
          <w:sz w:val="24"/>
          <w:szCs w:val="24"/>
        </w:rPr>
      </w:pPr>
      <w:r w:rsidRPr="004C5673">
        <w:rPr>
          <w:rFonts w:asciiTheme="minorHAnsi" w:hAnsiTheme="minorHAnsi" w:cstheme="minorHAnsi"/>
          <w:b/>
          <w:sz w:val="24"/>
          <w:szCs w:val="24"/>
        </w:rPr>
        <w:t xml:space="preserve">Applicants must </w:t>
      </w:r>
      <w:r w:rsidR="00FB5236" w:rsidRPr="004C5673">
        <w:rPr>
          <w:rFonts w:asciiTheme="minorHAnsi" w:hAnsiTheme="minorHAnsi" w:cstheme="minorHAnsi"/>
          <w:b/>
          <w:sz w:val="24"/>
          <w:szCs w:val="24"/>
        </w:rPr>
        <w:t xml:space="preserve">make a </w:t>
      </w:r>
      <w:r w:rsidRPr="004C5673">
        <w:rPr>
          <w:rFonts w:asciiTheme="minorHAnsi" w:hAnsiTheme="minorHAnsi" w:cstheme="minorHAnsi"/>
          <w:b/>
          <w:sz w:val="24"/>
          <w:szCs w:val="24"/>
        </w:rPr>
        <w:t xml:space="preserve">compelling argument as to why they should be granted </w:t>
      </w:r>
      <w:r w:rsidR="00982AFF" w:rsidRPr="004C5673"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="001D5A48" w:rsidRPr="004C5673">
        <w:rPr>
          <w:rFonts w:asciiTheme="minorHAnsi" w:hAnsiTheme="minorHAnsi" w:cstheme="minorHAnsi"/>
          <w:b/>
          <w:sz w:val="24"/>
          <w:szCs w:val="24"/>
        </w:rPr>
        <w:t>exemption</w:t>
      </w:r>
      <w:r w:rsidRPr="004C56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03C3" w:rsidRPr="004C5673">
        <w:rPr>
          <w:rFonts w:asciiTheme="minorHAnsi" w:hAnsiTheme="minorHAnsi" w:cstheme="minorHAnsi"/>
          <w:b/>
          <w:sz w:val="24"/>
          <w:szCs w:val="24"/>
        </w:rPr>
        <w:t>(</w:t>
      </w:r>
      <w:r w:rsidR="009B09D5" w:rsidRPr="004C5673">
        <w:rPr>
          <w:rFonts w:asciiTheme="minorHAnsi" w:hAnsiTheme="minorHAnsi" w:cstheme="minorHAnsi"/>
          <w:b/>
          <w:sz w:val="24"/>
          <w:szCs w:val="24"/>
        </w:rPr>
        <w:t>m</w:t>
      </w:r>
      <w:r w:rsidR="00B203C3" w:rsidRPr="004C5673">
        <w:rPr>
          <w:rFonts w:asciiTheme="minorHAnsi" w:hAnsiTheme="minorHAnsi" w:cstheme="minorHAnsi"/>
          <w:b/>
          <w:sz w:val="24"/>
          <w:szCs w:val="24"/>
        </w:rPr>
        <w:t>aximum 700 words)</w:t>
      </w:r>
      <w:r w:rsidR="009B09D5" w:rsidRPr="004C5673">
        <w:rPr>
          <w:rFonts w:asciiTheme="minorHAnsi" w:hAnsiTheme="minorHAnsi" w:cstheme="minorHAnsi"/>
          <w:b/>
          <w:sz w:val="24"/>
          <w:szCs w:val="24"/>
        </w:rPr>
        <w:t>.</w:t>
      </w:r>
    </w:p>
    <w:p w14:paraId="3B7F36F4" w14:textId="77777777" w:rsidR="00B80273" w:rsidRPr="00706E67" w:rsidRDefault="00B80273" w:rsidP="00B80273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B0DF7" w:rsidRPr="00706E67" w14:paraId="31B63144" w14:textId="77777777" w:rsidTr="00D53D9E">
        <w:tc>
          <w:tcPr>
            <w:tcW w:w="10490" w:type="dxa"/>
          </w:tcPr>
          <w:p w14:paraId="1A6BF527" w14:textId="261D7E31" w:rsidR="00DB0DF7" w:rsidRPr="00706E67" w:rsidRDefault="00D53D9E" w:rsidP="00167FE8">
            <w:pPr>
              <w:pStyle w:val="Header"/>
              <w:tabs>
                <w:tab w:val="clear" w:pos="4153"/>
                <w:tab w:val="clear" w:pos="8306"/>
                <w:tab w:val="left" w:pos="140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14:paraId="7A733B48" w14:textId="77777777" w:rsidR="00DB0DF7" w:rsidRPr="00706E67" w:rsidRDefault="00DB0DF7" w:rsidP="00167FE8">
            <w:pPr>
              <w:pStyle w:val="Header"/>
              <w:tabs>
                <w:tab w:val="clear" w:pos="4153"/>
                <w:tab w:val="clear" w:pos="8306"/>
                <w:tab w:val="left" w:pos="1400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5CEB3C60" w14:textId="20444602" w:rsidR="00900418" w:rsidRDefault="00900418" w:rsidP="00900418">
      <w:pPr>
        <w:rPr>
          <w:rFonts w:ascii="Calibri" w:hAnsi="Calibri"/>
          <w:sz w:val="24"/>
          <w:szCs w:val="24"/>
        </w:rPr>
      </w:pPr>
    </w:p>
    <w:p w14:paraId="5DE5E8F4" w14:textId="29F6E15C" w:rsidR="004C5673" w:rsidRPr="004C5673" w:rsidRDefault="004C5673" w:rsidP="004C5673">
      <w:pPr>
        <w:pStyle w:val="Heading3"/>
      </w:pPr>
      <w:r>
        <w:t>2.5</w:t>
      </w:r>
      <w:r>
        <w:tab/>
        <w:t>Research Experience</w:t>
      </w:r>
    </w:p>
    <w:p w14:paraId="763E7072" w14:textId="77777777" w:rsidR="004C5673" w:rsidRPr="00706E67" w:rsidRDefault="004C5673" w:rsidP="00900418">
      <w:pPr>
        <w:rPr>
          <w:rFonts w:ascii="Calibri" w:hAnsi="Calibri"/>
          <w:sz w:val="24"/>
          <w:szCs w:val="24"/>
        </w:rPr>
      </w:pPr>
    </w:p>
    <w:p w14:paraId="477822F0" w14:textId="57897F31" w:rsidR="00900418" w:rsidRPr="004C5673" w:rsidRDefault="00900418" w:rsidP="004C567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C5673">
        <w:rPr>
          <w:rFonts w:asciiTheme="minorHAnsi" w:hAnsiTheme="minorHAnsi" w:cstheme="minorHAnsi"/>
          <w:b/>
          <w:sz w:val="24"/>
          <w:szCs w:val="24"/>
        </w:rPr>
        <w:t>Please specify the total months/years since your PhD award and describe as fully as possible research</w:t>
      </w:r>
      <w:r w:rsidR="004C56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5673">
        <w:rPr>
          <w:rFonts w:asciiTheme="minorHAnsi" w:hAnsiTheme="minorHAnsi" w:cstheme="minorHAnsi"/>
          <w:b/>
          <w:sz w:val="24"/>
          <w:szCs w:val="24"/>
        </w:rPr>
        <w:t>experience gained (maximum 700 words).</w:t>
      </w:r>
      <w:r w:rsidRPr="004C56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6E138E3" w14:textId="77777777" w:rsidR="00900418" w:rsidRPr="00706E67" w:rsidRDefault="00900418" w:rsidP="00900418">
      <w:pPr>
        <w:rPr>
          <w:rFonts w:ascii="Calibri" w:hAnsi="Calibri"/>
          <w:sz w:val="24"/>
          <w:szCs w:val="24"/>
        </w:rPr>
      </w:pPr>
    </w:p>
    <w:p w14:paraId="6950454A" w14:textId="77777777" w:rsidR="00900418" w:rsidRPr="00706E67" w:rsidRDefault="00900418" w:rsidP="009004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 w:cs="Arial"/>
          <w:bCs/>
          <w:sz w:val="24"/>
          <w:szCs w:val="24"/>
        </w:rPr>
      </w:pPr>
      <w:r w:rsidRPr="00706E67"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6E67">
        <w:rPr>
          <w:rFonts w:ascii="Calibri" w:hAnsi="Calibri" w:cs="Arial"/>
          <w:sz w:val="24"/>
          <w:szCs w:val="24"/>
        </w:rPr>
        <w:instrText xml:space="preserve"> FORMTEXT </w:instrText>
      </w:r>
      <w:r w:rsidRPr="00706E67">
        <w:rPr>
          <w:rFonts w:ascii="Calibri" w:hAnsi="Calibri" w:cs="Arial"/>
          <w:sz w:val="24"/>
          <w:szCs w:val="24"/>
        </w:rPr>
      </w:r>
      <w:r w:rsidRPr="00706E67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 w:rsidRPr="00706E67">
        <w:rPr>
          <w:rFonts w:ascii="Calibri" w:hAnsi="Calibri" w:cs="Arial"/>
          <w:sz w:val="24"/>
          <w:szCs w:val="24"/>
        </w:rPr>
        <w:fldChar w:fldCharType="end"/>
      </w:r>
    </w:p>
    <w:p w14:paraId="477F0624" w14:textId="77777777" w:rsidR="00900418" w:rsidRPr="00706E67" w:rsidRDefault="00900418" w:rsidP="009004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 w:cs="Arial"/>
          <w:b/>
          <w:bCs/>
          <w:sz w:val="24"/>
          <w:szCs w:val="24"/>
        </w:rPr>
      </w:pPr>
    </w:p>
    <w:p w14:paraId="6F1B803F" w14:textId="77777777" w:rsidR="00900418" w:rsidRDefault="00900418" w:rsidP="00900418">
      <w:pPr>
        <w:pStyle w:val="Header"/>
        <w:tabs>
          <w:tab w:val="clear" w:pos="4153"/>
          <w:tab w:val="clear" w:pos="8306"/>
          <w:tab w:val="right" w:leader="underscore" w:pos="9600"/>
        </w:tabs>
        <w:ind w:left="851"/>
        <w:rPr>
          <w:rFonts w:ascii="Calibri" w:hAnsi="Calibri" w:cs="Arial"/>
          <w:b/>
          <w:bCs/>
          <w:sz w:val="24"/>
          <w:szCs w:val="24"/>
        </w:rPr>
      </w:pPr>
    </w:p>
    <w:p w14:paraId="7F30450F" w14:textId="2AC9756B" w:rsidR="004C5673" w:rsidRPr="00706E67" w:rsidRDefault="004C5673" w:rsidP="004C5673">
      <w:pPr>
        <w:pStyle w:val="Heading3"/>
      </w:pPr>
      <w:r>
        <w:t>2.6</w:t>
      </w:r>
      <w:r>
        <w:tab/>
      </w:r>
      <w:bookmarkStart w:id="7" w:name="_GoBack"/>
      <w:bookmarkEnd w:id="7"/>
      <w:r w:rsidRPr="00706E67">
        <w:t>Non-Employment and Employment History</w:t>
      </w:r>
    </w:p>
    <w:p w14:paraId="4C74CE63" w14:textId="77777777" w:rsidR="00B80273" w:rsidRPr="00706E67" w:rsidRDefault="00B80273" w:rsidP="004C5673"/>
    <w:p w14:paraId="381E9B3C" w14:textId="4ADF0AE4" w:rsidR="009B09D5" w:rsidRPr="004C5673" w:rsidRDefault="006950B7" w:rsidP="004C5673">
      <w:pPr>
        <w:rPr>
          <w:rFonts w:asciiTheme="minorHAnsi" w:hAnsiTheme="minorHAnsi" w:cstheme="minorHAnsi"/>
          <w:sz w:val="24"/>
          <w:szCs w:val="24"/>
        </w:rPr>
      </w:pPr>
      <w:r w:rsidRPr="004C5673">
        <w:rPr>
          <w:rFonts w:asciiTheme="minorHAnsi" w:hAnsiTheme="minorHAnsi" w:cstheme="minorHAnsi"/>
          <w:sz w:val="24"/>
          <w:szCs w:val="24"/>
        </w:rPr>
        <w:t xml:space="preserve">Indicate </w:t>
      </w:r>
      <w:r w:rsidR="00DB71D9" w:rsidRPr="004C5673">
        <w:rPr>
          <w:rFonts w:asciiTheme="minorHAnsi" w:hAnsiTheme="minorHAnsi" w:cstheme="minorHAnsi"/>
          <w:sz w:val="24"/>
          <w:szCs w:val="24"/>
        </w:rPr>
        <w:t xml:space="preserve">non-employment </w:t>
      </w:r>
      <w:r w:rsidR="00DB71D9" w:rsidRPr="004C5673">
        <w:rPr>
          <w:rFonts w:asciiTheme="minorHAnsi" w:hAnsiTheme="minorHAnsi" w:cstheme="minorHAnsi"/>
          <w:b/>
          <w:sz w:val="24"/>
          <w:szCs w:val="24"/>
        </w:rPr>
        <w:t>and</w:t>
      </w:r>
      <w:r w:rsidR="00DB71D9" w:rsidRPr="004C5673">
        <w:rPr>
          <w:rFonts w:asciiTheme="minorHAnsi" w:hAnsiTheme="minorHAnsi" w:cstheme="minorHAnsi"/>
          <w:sz w:val="24"/>
          <w:szCs w:val="24"/>
        </w:rPr>
        <w:t xml:space="preserve"> </w:t>
      </w:r>
      <w:r w:rsidRPr="004C5673">
        <w:rPr>
          <w:rFonts w:asciiTheme="minorHAnsi" w:hAnsiTheme="minorHAnsi" w:cstheme="minorHAnsi"/>
          <w:sz w:val="24"/>
          <w:szCs w:val="24"/>
        </w:rPr>
        <w:t xml:space="preserve">employment history (in </w:t>
      </w:r>
      <w:r w:rsidR="00C3134F" w:rsidRPr="004C5673">
        <w:rPr>
          <w:rFonts w:asciiTheme="minorHAnsi" w:hAnsiTheme="minorHAnsi" w:cstheme="minorHAnsi"/>
          <w:sz w:val="24"/>
          <w:szCs w:val="24"/>
        </w:rPr>
        <w:t xml:space="preserve">months/years and </w:t>
      </w:r>
      <w:r w:rsidR="009B09D5" w:rsidRPr="004C5673">
        <w:rPr>
          <w:rFonts w:asciiTheme="minorHAnsi" w:hAnsiTheme="minorHAnsi" w:cstheme="minorHAnsi"/>
          <w:sz w:val="24"/>
          <w:szCs w:val="24"/>
        </w:rPr>
        <w:t xml:space="preserve">fraction </w:t>
      </w:r>
      <w:r w:rsidR="00D53D9E" w:rsidRPr="004C5673">
        <w:rPr>
          <w:rFonts w:asciiTheme="minorHAnsi" w:hAnsiTheme="minorHAnsi" w:cstheme="minorHAnsi"/>
          <w:sz w:val="24"/>
          <w:szCs w:val="24"/>
        </w:rPr>
        <w:t>Full-</w:t>
      </w:r>
      <w:r w:rsidR="00C3134F" w:rsidRPr="004C5673">
        <w:rPr>
          <w:rFonts w:asciiTheme="minorHAnsi" w:hAnsiTheme="minorHAnsi" w:cstheme="minorHAnsi"/>
          <w:sz w:val="24"/>
          <w:szCs w:val="24"/>
        </w:rPr>
        <w:t>Time E</w:t>
      </w:r>
      <w:r w:rsidR="00DB71D9" w:rsidRPr="004C5673">
        <w:rPr>
          <w:rFonts w:asciiTheme="minorHAnsi" w:hAnsiTheme="minorHAnsi" w:cstheme="minorHAnsi"/>
          <w:sz w:val="24"/>
          <w:szCs w:val="24"/>
        </w:rPr>
        <w:t>quivalent</w:t>
      </w:r>
      <w:r w:rsidR="00D53D9E" w:rsidRPr="004C5673">
        <w:rPr>
          <w:rFonts w:asciiTheme="minorHAnsi" w:hAnsiTheme="minorHAnsi" w:cstheme="minorHAnsi"/>
          <w:sz w:val="24"/>
          <w:szCs w:val="24"/>
        </w:rPr>
        <w:t>)</w:t>
      </w:r>
      <w:r w:rsidRPr="004C5673">
        <w:rPr>
          <w:rFonts w:asciiTheme="minorHAnsi" w:hAnsiTheme="minorHAnsi" w:cstheme="minorHAnsi"/>
          <w:sz w:val="24"/>
          <w:szCs w:val="24"/>
        </w:rPr>
        <w:t xml:space="preserve"> in </w:t>
      </w:r>
      <w:r w:rsidR="009B09D5" w:rsidRPr="004C5673">
        <w:rPr>
          <w:rFonts w:asciiTheme="minorHAnsi" w:hAnsiTheme="minorHAnsi" w:cstheme="minorHAnsi"/>
          <w:sz w:val="24"/>
          <w:szCs w:val="24"/>
        </w:rPr>
        <w:t xml:space="preserve">reverse </w:t>
      </w:r>
      <w:r w:rsidR="00DB0DF7" w:rsidRPr="004C5673">
        <w:rPr>
          <w:rFonts w:asciiTheme="minorHAnsi" w:hAnsiTheme="minorHAnsi" w:cstheme="minorHAnsi"/>
          <w:sz w:val="24"/>
          <w:szCs w:val="24"/>
        </w:rPr>
        <w:t xml:space="preserve">chronological </w:t>
      </w:r>
      <w:r w:rsidRPr="004C5673">
        <w:rPr>
          <w:rFonts w:asciiTheme="minorHAnsi" w:hAnsiTheme="minorHAnsi" w:cstheme="minorHAnsi"/>
          <w:sz w:val="24"/>
          <w:szCs w:val="24"/>
        </w:rPr>
        <w:t xml:space="preserve">order </w:t>
      </w:r>
      <w:r w:rsidR="009B09D5" w:rsidRPr="004C5673">
        <w:rPr>
          <w:rFonts w:asciiTheme="minorHAnsi" w:hAnsiTheme="minorHAnsi" w:cstheme="minorHAnsi"/>
          <w:sz w:val="24"/>
          <w:szCs w:val="24"/>
        </w:rPr>
        <w:t>since the date of PhD award.</w:t>
      </w:r>
      <w:r w:rsidR="00E91E7F" w:rsidRPr="004C5673">
        <w:rPr>
          <w:rFonts w:asciiTheme="minorHAnsi" w:hAnsiTheme="minorHAnsi" w:cstheme="minorHAnsi"/>
          <w:sz w:val="24"/>
          <w:szCs w:val="24"/>
        </w:rPr>
        <w:t xml:space="preserve"> In addition, include any academic appointments at the University of Melbourne which predate the award of your PhD, if applicable.</w:t>
      </w:r>
    </w:p>
    <w:p w14:paraId="09361C86" w14:textId="77777777" w:rsidR="00B80273" w:rsidRPr="00706E67" w:rsidRDefault="00B80273" w:rsidP="00167FE8">
      <w:pPr>
        <w:pStyle w:val="Header"/>
        <w:tabs>
          <w:tab w:val="clear" w:pos="4153"/>
          <w:tab w:val="clear" w:pos="8306"/>
          <w:tab w:val="right" w:leader="underscore" w:pos="9600"/>
        </w:tabs>
        <w:rPr>
          <w:rFonts w:ascii="Calibri" w:hAnsi="Calibri" w:cs="Arial"/>
          <w:iCs/>
          <w:sz w:val="24"/>
          <w:szCs w:val="24"/>
        </w:rPr>
      </w:pPr>
    </w:p>
    <w:tbl>
      <w:tblPr>
        <w:tblW w:w="104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1276"/>
        <w:gridCol w:w="1417"/>
        <w:gridCol w:w="1843"/>
      </w:tblGrid>
      <w:tr w:rsidR="00D53D9E" w:rsidRPr="00706E67" w14:paraId="7DFA7BAC" w14:textId="77777777" w:rsidTr="00D53D9E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FE58" w14:textId="77777777" w:rsidR="00DC5624" w:rsidRPr="00706E67" w:rsidRDefault="00CF7DDD" w:rsidP="00167FE8">
            <w:pPr>
              <w:ind w:left="100" w:right="56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proofErr w:type="gramStart"/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Time Period</w:t>
            </w:r>
            <w:proofErr w:type="gramEnd"/>
          </w:p>
          <w:p w14:paraId="675A629D" w14:textId="77777777" w:rsidR="00DC5624" w:rsidRPr="00706E67" w:rsidRDefault="00CF7DDD" w:rsidP="00167FE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(</w:t>
            </w:r>
            <w:r w:rsidR="00DC56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Month/Year – Month/Year</w:t>
            </w: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60990" w14:textId="77777777" w:rsidR="00DC5624" w:rsidRPr="00706E67" w:rsidRDefault="00DC5624" w:rsidP="00167FE8">
            <w:pPr>
              <w:ind w:left="116" w:right="68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Non-employment and employment history (include position title)</w:t>
            </w: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99BB3" w14:textId="77777777" w:rsidR="00DC5624" w:rsidRPr="00706E67" w:rsidRDefault="00CF7DDD" w:rsidP="00167FE8">
            <w:pPr>
              <w:ind w:left="93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Was employment research related</w:t>
            </w:r>
          </w:p>
          <w:p w14:paraId="7D46F951" w14:textId="77777777" w:rsidR="00DC5624" w:rsidRPr="00706E67" w:rsidRDefault="00CF7DDD" w:rsidP="00167FE8">
            <w:pPr>
              <w:ind w:left="102" w:right="62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(</w:t>
            </w:r>
            <w:r w:rsidR="00DC56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Y</w:t>
            </w:r>
            <w:r w:rsidR="00D56F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es</w:t>
            </w:r>
            <w:r w:rsidR="009B09D5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/</w:t>
            </w:r>
            <w:r w:rsidR="00DC56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N</w:t>
            </w:r>
            <w:r w:rsidR="00D56F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o</w:t>
            </w: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789B8" w14:textId="77777777" w:rsidR="00DC5624" w:rsidRPr="00706E67" w:rsidRDefault="00DC5624" w:rsidP="00167FE8">
            <w:pPr>
              <w:ind w:left="108" w:right="85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Total period</w:t>
            </w:r>
          </w:p>
          <w:p w14:paraId="35CB23E6" w14:textId="77777777" w:rsidR="00DC5624" w:rsidRPr="00706E67" w:rsidRDefault="00CF7DDD" w:rsidP="00167FE8">
            <w:pPr>
              <w:ind w:left="108" w:right="85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(M</w:t>
            </w:r>
            <w:r w:rsidR="00DC56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onths/</w:t>
            </w: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Y</w:t>
            </w:r>
            <w:r w:rsidR="00DC56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ears</w:t>
            </w: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F00B" w14:textId="714B0951" w:rsidR="00DC5624" w:rsidRPr="00706E67" w:rsidRDefault="00CF7DDD" w:rsidP="00167FE8">
            <w:pPr>
              <w:ind w:left="108" w:right="85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 xml:space="preserve">Fraction </w:t>
            </w:r>
            <w:r w:rsidR="00D53D9E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Full-</w:t>
            </w:r>
            <w:r w:rsidR="00DC56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Time Equivalent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A665" w14:textId="77777777" w:rsidR="00FD0193" w:rsidRPr="00706E67" w:rsidRDefault="00CF7DDD" w:rsidP="00167FE8">
            <w:pPr>
              <w:ind w:left="108" w:right="85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Documentation attached</w:t>
            </w:r>
          </w:p>
          <w:p w14:paraId="6A5946B5" w14:textId="77777777" w:rsidR="00DC5624" w:rsidRPr="00706E67" w:rsidRDefault="00CF7DDD" w:rsidP="00167FE8">
            <w:pPr>
              <w:ind w:left="108" w:right="85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(</w:t>
            </w:r>
            <w:r w:rsidR="009B09D5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Y</w:t>
            </w:r>
            <w:r w:rsidR="00D56F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es</w:t>
            </w:r>
            <w:r w:rsidR="009B09D5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/N</w:t>
            </w:r>
            <w:r w:rsidR="00D56F24"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o</w:t>
            </w:r>
            <w:r w:rsidRPr="00706E67"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</w:tr>
      <w:tr w:rsidR="00D53D9E" w:rsidRPr="00706E67" w14:paraId="3EA82214" w14:textId="77777777" w:rsidTr="00D53D9E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613C" w14:textId="2CC2712F" w:rsidR="0065688C" w:rsidRPr="00706E67" w:rsidRDefault="009B09D5" w:rsidP="00167FE8">
            <w:pPr>
              <w:ind w:left="109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proofErr w:type="spellStart"/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e</w:t>
            </w:r>
            <w:r w:rsidR="008D2E22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g.</w:t>
            </w:r>
            <w:proofErr w:type="spellEnd"/>
            <w:r w:rsidR="008D2E22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June 201</w:t>
            </w:r>
            <w:r w:rsidR="002009B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7</w:t>
            </w:r>
            <w:r w:rsidR="0065688C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2009B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–</w:t>
            </w:r>
            <w:r w:rsidR="0065688C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present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9F610" w14:textId="77777777" w:rsidR="0065688C" w:rsidRPr="00706E67" w:rsidRDefault="0065688C" w:rsidP="00167FE8">
            <w:pPr>
              <w:ind w:left="109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Teaching-only position, Level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1B7A6" w14:textId="77777777" w:rsidR="0065688C" w:rsidRPr="00706E67" w:rsidRDefault="0065688C" w:rsidP="00167FE8">
            <w:pPr>
              <w:ind w:left="93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F5478" w14:textId="7D255446" w:rsidR="0065688C" w:rsidRPr="00706E67" w:rsidRDefault="00A333AA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1 year 1 month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8280E" w14:textId="77777777" w:rsidR="0065688C" w:rsidRPr="00706E67" w:rsidRDefault="0065688C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57E39" w14:textId="77777777" w:rsidR="0065688C" w:rsidRPr="00706E67" w:rsidRDefault="0065688C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Yes</w:t>
            </w:r>
          </w:p>
        </w:tc>
      </w:tr>
      <w:tr w:rsidR="00D53D9E" w:rsidRPr="00706E67" w14:paraId="763DDAC8" w14:textId="77777777" w:rsidTr="00D53D9E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3D25" w14:textId="6209A157" w:rsidR="0065688C" w:rsidRPr="00706E67" w:rsidRDefault="009B09D5" w:rsidP="00A333AA">
            <w:pPr>
              <w:ind w:left="10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proofErr w:type="spellStart"/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e</w:t>
            </w:r>
            <w:r w:rsidR="008D2E22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g.</w:t>
            </w:r>
            <w:proofErr w:type="spellEnd"/>
            <w:r w:rsidR="008D2E22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June 201</w:t>
            </w:r>
            <w:r w:rsidR="002009B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6</w:t>
            </w:r>
            <w:r w:rsidR="0065688C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– </w:t>
            </w:r>
            <w:r w:rsidR="00A333AA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June</w:t>
            </w:r>
            <w:r w:rsidR="0065688C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A333AA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201</w:t>
            </w:r>
            <w:r w:rsidR="002009B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69326" w14:textId="77777777" w:rsidR="0065688C" w:rsidRPr="00706E67" w:rsidRDefault="0065688C" w:rsidP="00167FE8">
            <w:pPr>
              <w:ind w:left="109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Career interruption due to travel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096D" w14:textId="77777777" w:rsidR="0065688C" w:rsidRPr="00706E67" w:rsidRDefault="0065688C" w:rsidP="00167FE8">
            <w:pPr>
              <w:ind w:left="93"/>
              <w:jc w:val="center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E4E60" w14:textId="77777777" w:rsidR="0065688C" w:rsidRPr="00706E67" w:rsidRDefault="0065688C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</w:rPr>
              <w:t>1 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1800E" w14:textId="77777777" w:rsidR="0065688C" w:rsidRPr="00706E67" w:rsidRDefault="0065688C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A885B" w14:textId="77777777" w:rsidR="0065688C" w:rsidRPr="00706E67" w:rsidRDefault="0065688C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</w:rPr>
              <w:t>Yes</w:t>
            </w:r>
          </w:p>
        </w:tc>
      </w:tr>
      <w:tr w:rsidR="00D53D9E" w:rsidRPr="00706E67" w14:paraId="55950789" w14:textId="77777777" w:rsidTr="00D53D9E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F0EB0" w14:textId="01027750" w:rsidR="00B71B94" w:rsidRPr="00706E67" w:rsidRDefault="009B09D5" w:rsidP="00167FE8">
            <w:pPr>
              <w:ind w:left="109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proofErr w:type="spellStart"/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e</w:t>
            </w:r>
            <w:r w:rsidR="00B71B94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g.</w:t>
            </w:r>
            <w:proofErr w:type="spellEnd"/>
            <w:r w:rsidR="00B71B94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8D2E22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Jan 201</w:t>
            </w:r>
            <w:r w:rsidR="002009B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6</w:t>
            </w:r>
            <w:r w:rsidR="00B71B94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– </w:t>
            </w:r>
            <w:r w:rsidR="0065688C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Jun</w:t>
            </w:r>
            <w:r w:rsidR="00A333AA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e</w:t>
            </w:r>
            <w:r w:rsidR="0065688C"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A333AA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201</w:t>
            </w:r>
            <w:r w:rsidR="002009B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33C4B" w14:textId="77777777" w:rsidR="00B71B94" w:rsidRPr="00706E67" w:rsidRDefault="00B71B94" w:rsidP="00167FE8">
            <w:pPr>
              <w:ind w:left="109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Researcher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CF897" w14:textId="77777777" w:rsidR="00B71B94" w:rsidRPr="00706E67" w:rsidRDefault="00B71B94" w:rsidP="00167FE8">
            <w:pPr>
              <w:ind w:left="93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98FB3" w14:textId="77777777" w:rsidR="00B71B94" w:rsidRPr="00706E67" w:rsidRDefault="0065688C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6 months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8D83" w14:textId="77777777" w:rsidR="00B71B94" w:rsidRPr="00706E67" w:rsidRDefault="00B71B94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</w:p>
          <w:p w14:paraId="30939902" w14:textId="77777777" w:rsidR="00B71B94" w:rsidRPr="00706E67" w:rsidRDefault="00B71B94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A0F8" w14:textId="77777777" w:rsidR="00B71B94" w:rsidRPr="00706E67" w:rsidRDefault="00B71B94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</w:p>
          <w:p w14:paraId="21690943" w14:textId="77777777" w:rsidR="00B71B94" w:rsidRPr="00706E67" w:rsidRDefault="00B71B94" w:rsidP="00167FE8">
            <w:pPr>
              <w:ind w:left="108"/>
              <w:jc w:val="center"/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</w:pPr>
            <w:r w:rsidRPr="00706E67">
              <w:rPr>
                <w:rFonts w:ascii="Calibri" w:hAnsi="Calibri" w:cs="Arial"/>
                <w:i/>
                <w:iCs/>
                <w:sz w:val="24"/>
                <w:szCs w:val="24"/>
                <w:lang w:eastAsia="en-AU"/>
              </w:rPr>
              <w:t>No</w:t>
            </w:r>
          </w:p>
        </w:tc>
      </w:tr>
      <w:tr w:rsidR="00D53D9E" w:rsidRPr="00706E67" w14:paraId="35665594" w14:textId="77777777" w:rsidTr="00D53D9E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EF573" w14:textId="77777777" w:rsidR="00B71B94" w:rsidRPr="00706E67" w:rsidRDefault="00B71B94" w:rsidP="00167FE8">
            <w:pPr>
              <w:ind w:left="10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B1F15" w14:textId="77777777" w:rsidR="00B71B94" w:rsidRPr="00706E67" w:rsidRDefault="00B71B94" w:rsidP="00167FE8">
            <w:pPr>
              <w:ind w:left="109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4E75" w14:textId="77777777" w:rsidR="00B71B94" w:rsidRPr="00706E67" w:rsidRDefault="00B71B94" w:rsidP="00167FE8">
            <w:pPr>
              <w:ind w:left="93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B292" w14:textId="77777777" w:rsidR="00B71B94" w:rsidRPr="00706E67" w:rsidRDefault="00B71B94" w:rsidP="00167FE8">
            <w:pPr>
              <w:ind w:left="10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8399" w14:textId="77777777" w:rsidR="00B71B94" w:rsidRPr="00706E67" w:rsidRDefault="00B71B94" w:rsidP="00167FE8">
            <w:pPr>
              <w:ind w:left="10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6876" w14:textId="77777777" w:rsidR="00B71B94" w:rsidRPr="00706E67" w:rsidRDefault="00B71B94" w:rsidP="00167FE8">
            <w:pPr>
              <w:ind w:left="108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53D9E" w:rsidRPr="00706E67" w14:paraId="34BA6F20" w14:textId="77777777" w:rsidTr="00D53D9E">
        <w:trPr>
          <w:trHeight w:val="2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DD905" w14:textId="77777777" w:rsidR="00B21615" w:rsidRPr="00706E67" w:rsidRDefault="00B21615" w:rsidP="00167FE8">
            <w:pPr>
              <w:ind w:left="10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B6EE2" w14:textId="77777777" w:rsidR="00B21615" w:rsidRPr="00706E67" w:rsidRDefault="00B21615" w:rsidP="00167FE8">
            <w:pPr>
              <w:ind w:left="109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99451" w14:textId="77777777" w:rsidR="00B21615" w:rsidRPr="00706E67" w:rsidRDefault="00B21615" w:rsidP="00167FE8">
            <w:pPr>
              <w:ind w:left="93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BB473" w14:textId="77777777" w:rsidR="00B21615" w:rsidRPr="00706E67" w:rsidRDefault="00B21615" w:rsidP="00167FE8">
            <w:pPr>
              <w:ind w:left="10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957E" w14:textId="77777777" w:rsidR="00B21615" w:rsidRPr="00706E67" w:rsidRDefault="00B21615" w:rsidP="00167FE8">
            <w:pPr>
              <w:ind w:left="10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C409" w14:textId="77777777" w:rsidR="00B21615" w:rsidRPr="00706E67" w:rsidRDefault="00B21615" w:rsidP="00167FE8">
            <w:pPr>
              <w:ind w:left="108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F460127" w14:textId="77777777" w:rsidR="000D78D1" w:rsidRPr="00706E67" w:rsidRDefault="000D78D1" w:rsidP="00167FE8">
      <w:pPr>
        <w:pStyle w:val="Header"/>
        <w:tabs>
          <w:tab w:val="clear" w:pos="4153"/>
          <w:tab w:val="clear" w:pos="8306"/>
        </w:tabs>
        <w:rPr>
          <w:rFonts w:ascii="Calibri" w:hAnsi="Calibri" w:cs="Arial"/>
          <w:i/>
          <w:iCs/>
          <w:sz w:val="24"/>
          <w:szCs w:val="24"/>
        </w:rPr>
      </w:pPr>
    </w:p>
    <w:p w14:paraId="6BA72FE6" w14:textId="77777777" w:rsidR="006950B7" w:rsidRPr="00706E67" w:rsidRDefault="002F6CA2" w:rsidP="00167FE8">
      <w:pPr>
        <w:pStyle w:val="Header"/>
        <w:tabs>
          <w:tab w:val="clear" w:pos="4153"/>
          <w:tab w:val="clear" w:pos="8306"/>
        </w:tabs>
        <w:rPr>
          <w:rFonts w:ascii="Calibri" w:hAnsi="Calibri" w:cs="Arial"/>
          <w:i/>
          <w:iCs/>
          <w:sz w:val="24"/>
          <w:szCs w:val="24"/>
        </w:rPr>
      </w:pPr>
      <w:r w:rsidRPr="00706E67">
        <w:rPr>
          <w:rFonts w:ascii="Calibri" w:hAnsi="Calibri" w:cs="Arial"/>
          <w:i/>
          <w:iCs/>
          <w:sz w:val="24"/>
          <w:szCs w:val="24"/>
        </w:rPr>
        <w:t>(</w:t>
      </w:r>
      <w:r w:rsidR="0006543D" w:rsidRPr="00706E67">
        <w:rPr>
          <w:rFonts w:ascii="Calibri" w:hAnsi="Calibri" w:cs="Arial"/>
          <w:i/>
          <w:iCs/>
          <w:sz w:val="24"/>
          <w:szCs w:val="24"/>
        </w:rPr>
        <w:t>Add</w:t>
      </w:r>
      <w:r w:rsidR="006950B7" w:rsidRPr="00706E67">
        <w:rPr>
          <w:rFonts w:ascii="Calibri" w:hAnsi="Calibri" w:cs="Arial"/>
          <w:i/>
          <w:iCs/>
          <w:sz w:val="24"/>
          <w:szCs w:val="24"/>
        </w:rPr>
        <w:t xml:space="preserve"> or delete rows in the table above as required</w:t>
      </w:r>
      <w:r w:rsidR="00C3134F" w:rsidRPr="00706E67">
        <w:rPr>
          <w:rFonts w:ascii="Calibri" w:hAnsi="Calibri" w:cs="Arial"/>
          <w:i/>
          <w:iCs/>
          <w:sz w:val="24"/>
          <w:szCs w:val="24"/>
        </w:rPr>
        <w:t>)</w:t>
      </w:r>
    </w:p>
    <w:p w14:paraId="2239EDD2" w14:textId="77777777" w:rsidR="00900418" w:rsidRPr="00706E67" w:rsidRDefault="00900418" w:rsidP="00167FE8">
      <w:pPr>
        <w:pStyle w:val="Header"/>
        <w:tabs>
          <w:tab w:val="clear" w:pos="4153"/>
          <w:tab w:val="clear" w:pos="8306"/>
        </w:tabs>
        <w:rPr>
          <w:rFonts w:ascii="Calibri" w:hAnsi="Calibri" w:cs="Arial"/>
          <w:i/>
          <w:iCs/>
          <w:sz w:val="24"/>
          <w:szCs w:val="24"/>
        </w:rPr>
      </w:pPr>
    </w:p>
    <w:p w14:paraId="09572544" w14:textId="178C9FB0" w:rsidR="00D56026" w:rsidRPr="00706E67" w:rsidRDefault="004C5673" w:rsidP="004C5673">
      <w:pPr>
        <w:pStyle w:val="Heading3"/>
      </w:pPr>
      <w:r>
        <w:t>2.7</w:t>
      </w:r>
      <w:r>
        <w:tab/>
      </w:r>
      <w:r w:rsidR="00D56026" w:rsidRPr="00706E67">
        <w:t>Applicant Declaration</w:t>
      </w:r>
    </w:p>
    <w:p w14:paraId="6F3D534E" w14:textId="77777777" w:rsidR="00D56026" w:rsidRPr="00706E67" w:rsidRDefault="00D56026" w:rsidP="00167FE8">
      <w:pPr>
        <w:pStyle w:val="Header"/>
        <w:tabs>
          <w:tab w:val="clear" w:pos="4153"/>
          <w:tab w:val="clear" w:pos="8306"/>
        </w:tabs>
        <w:rPr>
          <w:rFonts w:ascii="Calibri" w:hAnsi="Calibri" w:cs="Arial"/>
          <w:i/>
          <w:iCs/>
          <w:sz w:val="24"/>
          <w:szCs w:val="24"/>
        </w:rPr>
      </w:pPr>
    </w:p>
    <w:p w14:paraId="1EB1BA9E" w14:textId="7AD977D4" w:rsidR="00D56026" w:rsidRPr="00706E67" w:rsidRDefault="00D56026" w:rsidP="00D56026">
      <w:pPr>
        <w:tabs>
          <w:tab w:val="left" w:pos="5812"/>
          <w:tab w:val="left" w:pos="6237"/>
          <w:tab w:val="right" w:pos="8900"/>
        </w:tabs>
        <w:ind w:right="237"/>
        <w:jc w:val="both"/>
        <w:rPr>
          <w:rFonts w:ascii="Calibri" w:hAnsi="Calibri" w:cs="Arial"/>
          <w:i/>
          <w:iCs/>
          <w:sz w:val="24"/>
          <w:szCs w:val="24"/>
        </w:rPr>
      </w:pPr>
      <w:r w:rsidRPr="00706E67">
        <w:rPr>
          <w:rFonts w:ascii="Calibri" w:hAnsi="Calibri" w:cs="Arial"/>
          <w:i/>
          <w:iCs/>
          <w:sz w:val="24"/>
          <w:szCs w:val="24"/>
        </w:rPr>
        <w:t xml:space="preserve">I declare that the information </w:t>
      </w:r>
      <w:r w:rsidR="000137A5" w:rsidRPr="00706E67">
        <w:rPr>
          <w:rFonts w:ascii="Calibri" w:hAnsi="Calibri" w:cs="Arial"/>
          <w:i/>
          <w:iCs/>
          <w:sz w:val="24"/>
          <w:szCs w:val="24"/>
        </w:rPr>
        <w:t>I have given in this Eligibility Exemption Request</w:t>
      </w:r>
      <w:r w:rsidRPr="00706E67">
        <w:rPr>
          <w:rFonts w:ascii="Calibri" w:hAnsi="Calibri" w:cs="Arial"/>
          <w:i/>
          <w:iCs/>
          <w:sz w:val="24"/>
          <w:szCs w:val="24"/>
        </w:rPr>
        <w:t xml:space="preserve"> is true to the best of my </w:t>
      </w:r>
      <w:r w:rsidR="00FB5236">
        <w:rPr>
          <w:rFonts w:ascii="Calibri" w:hAnsi="Calibri" w:cs="Arial"/>
          <w:i/>
          <w:iCs/>
          <w:sz w:val="24"/>
          <w:szCs w:val="24"/>
        </w:rPr>
        <w:t>knowledge</w:t>
      </w:r>
      <w:r w:rsidRPr="00706E67">
        <w:rPr>
          <w:rFonts w:ascii="Calibri" w:hAnsi="Calibri" w:cs="Arial"/>
          <w:i/>
          <w:iCs/>
          <w:sz w:val="24"/>
          <w:szCs w:val="24"/>
        </w:rPr>
        <w:t xml:space="preserve"> and I understand that any offer of a Fellowship or employment as a Fellow may be withdrawn if false information is given.</w:t>
      </w:r>
    </w:p>
    <w:p w14:paraId="23510CCD" w14:textId="77777777" w:rsidR="00D56026" w:rsidRPr="00706E67" w:rsidRDefault="00D56026" w:rsidP="00D56026">
      <w:pPr>
        <w:tabs>
          <w:tab w:val="left" w:pos="5812"/>
          <w:tab w:val="left" w:pos="6237"/>
          <w:tab w:val="left" w:pos="7980"/>
        </w:tabs>
        <w:ind w:left="360" w:right="237" w:hanging="360"/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3872"/>
        <w:gridCol w:w="982"/>
        <w:gridCol w:w="3600"/>
      </w:tblGrid>
      <w:tr w:rsidR="00D56026" w:rsidRPr="00706E67" w14:paraId="3E6905C5" w14:textId="77777777" w:rsidTr="005A1A29">
        <w:trPr>
          <w:trHeight w:hRule="exact" w:val="567"/>
        </w:trPr>
        <w:tc>
          <w:tcPr>
            <w:tcW w:w="2036" w:type="dxa"/>
            <w:vAlign w:val="center"/>
          </w:tcPr>
          <w:p w14:paraId="7764E04C" w14:textId="77777777" w:rsidR="00D56026" w:rsidRPr="00706E67" w:rsidRDefault="00D56026" w:rsidP="00ED5401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237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Signature</w:t>
            </w:r>
          </w:p>
        </w:tc>
        <w:tc>
          <w:tcPr>
            <w:tcW w:w="3872" w:type="dxa"/>
            <w:vAlign w:val="center"/>
          </w:tcPr>
          <w:p w14:paraId="73FDBCEA" w14:textId="5EE39253" w:rsidR="00D56026" w:rsidRPr="00706E67" w:rsidRDefault="00FB5236" w:rsidP="00ED5401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237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8456035" w14:textId="77777777" w:rsidR="00D56026" w:rsidRPr="00706E67" w:rsidRDefault="00D56026" w:rsidP="00ED5401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237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  <w:tc>
          <w:tcPr>
            <w:tcW w:w="3600" w:type="dxa"/>
            <w:vAlign w:val="center"/>
          </w:tcPr>
          <w:p w14:paraId="4888AD31" w14:textId="77777777" w:rsidR="00D56026" w:rsidRPr="00706E67" w:rsidRDefault="00D56026" w:rsidP="00ED5401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237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06E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06E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706E67">
              <w:rPr>
                <w:rFonts w:ascii="Calibri" w:hAnsi="Calibri" w:cs="Arial"/>
                <w:sz w:val="24"/>
                <w:szCs w:val="24"/>
              </w:rPr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6E67">
              <w:rPr>
                <w:rFonts w:ascii="Calibri" w:hAnsi="Calibri" w:cs="Lucida Sans Unicode"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sz w:val="24"/>
                <w:szCs w:val="24"/>
              </w:rPr>
              <w:t> </w:t>
            </w:r>
            <w:r w:rsidRPr="00706E67">
              <w:rPr>
                <w:rFonts w:ascii="Calibri" w:hAnsi="Calibri" w:cs="Lucida Sans Unicode"/>
                <w:sz w:val="24"/>
                <w:szCs w:val="24"/>
              </w:rPr>
              <w:t> </w:t>
            </w:r>
            <w:r w:rsidRPr="00706E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14:paraId="5E0F2FA8" w14:textId="77777777" w:rsidR="00D56026" w:rsidRPr="00706E67" w:rsidRDefault="00D56026" w:rsidP="00D56026">
      <w:pPr>
        <w:tabs>
          <w:tab w:val="right" w:pos="7938"/>
        </w:tabs>
        <w:ind w:right="237"/>
        <w:jc w:val="both"/>
        <w:rPr>
          <w:rFonts w:ascii="Calibri" w:hAnsi="Calibri" w:cs="Arial"/>
          <w:sz w:val="24"/>
          <w:szCs w:val="24"/>
        </w:rPr>
      </w:pPr>
    </w:p>
    <w:p w14:paraId="07A418C0" w14:textId="77777777" w:rsidR="00D56026" w:rsidRPr="00706E67" w:rsidRDefault="00D56026" w:rsidP="00167FE8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Cs/>
          <w:sz w:val="24"/>
          <w:szCs w:val="24"/>
        </w:rPr>
      </w:pPr>
    </w:p>
    <w:sectPr w:rsidR="00D56026" w:rsidRPr="00706E67" w:rsidSect="00706E67">
      <w:footerReference w:type="even" r:id="rId10"/>
      <w:footerReference w:type="default" r:id="rId11"/>
      <w:footerReference w:type="first" r:id="rId12"/>
      <w:type w:val="continuous"/>
      <w:pgSz w:w="11906" w:h="16838" w:code="9"/>
      <w:pgMar w:top="720" w:right="720" w:bottom="720" w:left="720" w:header="816" w:footer="72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65D36" w14:textId="77777777" w:rsidR="001D5A48" w:rsidRDefault="001D5A48">
      <w:r>
        <w:separator/>
      </w:r>
    </w:p>
  </w:endnote>
  <w:endnote w:type="continuationSeparator" w:id="0">
    <w:p w14:paraId="5189C8E3" w14:textId="77777777" w:rsidR="001D5A48" w:rsidRDefault="001D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1726" w14:textId="56A7E70B" w:rsidR="001D5A48" w:rsidRPr="00E112A2" w:rsidRDefault="001D5A48" w:rsidP="00E112A2">
    <w:pPr>
      <w:pBdr>
        <w:top w:val="single" w:sz="4" w:space="1" w:color="auto"/>
      </w:pBdr>
      <w:tabs>
        <w:tab w:val="center" w:pos="4153"/>
        <w:tab w:val="right" w:pos="9639"/>
      </w:tabs>
      <w:rPr>
        <w:rFonts w:ascii="Calibri" w:hAnsi="Calibri" w:cs="Arial"/>
        <w:sz w:val="18"/>
        <w:szCs w:val="18"/>
        <w:lang w:eastAsia="en-AU"/>
      </w:rPr>
    </w:pPr>
    <w:r w:rsidRPr="00E112A2">
      <w:rPr>
        <w:rFonts w:ascii="Calibri" w:hAnsi="Calibri" w:cs="Arial"/>
        <w:sz w:val="18"/>
        <w:szCs w:val="18"/>
        <w:lang w:eastAsia="en-AU"/>
      </w:rPr>
      <w:t>M</w:t>
    </w:r>
    <w:r w:rsidR="0063133D">
      <w:rPr>
        <w:rFonts w:ascii="Calibri" w:hAnsi="Calibri" w:cs="Arial"/>
        <w:sz w:val="18"/>
        <w:szCs w:val="18"/>
        <w:lang w:eastAsia="en-AU"/>
      </w:rPr>
      <w:t>cKenzie Postd</w:t>
    </w:r>
    <w:r w:rsidRPr="00E112A2">
      <w:rPr>
        <w:rFonts w:ascii="Calibri" w:hAnsi="Calibri" w:cs="Arial"/>
        <w:sz w:val="18"/>
        <w:szCs w:val="18"/>
        <w:lang w:eastAsia="en-AU"/>
      </w:rPr>
      <w:t>octoral Fellowships Program: Eligibility Exemption Request Form for 201</w:t>
    </w:r>
    <w:r w:rsidR="00E91E7F">
      <w:rPr>
        <w:rFonts w:ascii="Calibri" w:hAnsi="Calibri" w:cs="Arial"/>
        <w:sz w:val="18"/>
        <w:szCs w:val="18"/>
        <w:lang w:eastAsia="en-AU"/>
      </w:rPr>
      <w:t>9</w:t>
    </w:r>
    <w:r w:rsidRPr="00E112A2">
      <w:rPr>
        <w:rFonts w:ascii="Calibri" w:hAnsi="Calibri" w:cs="Arial"/>
        <w:sz w:val="18"/>
        <w:szCs w:val="18"/>
        <w:lang w:eastAsia="en-AU"/>
      </w:rPr>
      <w:t xml:space="preserve"> commencement</w:t>
    </w:r>
    <w:r w:rsidRPr="00E112A2">
      <w:rPr>
        <w:rFonts w:ascii="Calibri" w:hAnsi="Calibri" w:cs="Arial"/>
        <w:sz w:val="18"/>
        <w:szCs w:val="18"/>
        <w:lang w:eastAsia="en-AU"/>
      </w:rPr>
      <w:tab/>
      <w:t xml:space="preserve">    Page </w:t>
    </w:r>
    <w:r w:rsidRPr="00E112A2">
      <w:rPr>
        <w:rFonts w:ascii="Calibri" w:hAnsi="Calibri" w:cs="Arial"/>
        <w:sz w:val="18"/>
        <w:szCs w:val="18"/>
        <w:lang w:eastAsia="en-AU"/>
      </w:rPr>
      <w:fldChar w:fldCharType="begin"/>
    </w:r>
    <w:r w:rsidRPr="00E112A2">
      <w:rPr>
        <w:rFonts w:ascii="Calibri" w:hAnsi="Calibri" w:cs="Arial"/>
        <w:sz w:val="18"/>
        <w:szCs w:val="18"/>
        <w:lang w:eastAsia="en-AU"/>
      </w:rPr>
      <w:instrText xml:space="preserve"> PAGE   \* MERGEFORMAT </w:instrText>
    </w:r>
    <w:r w:rsidRPr="00E112A2">
      <w:rPr>
        <w:rFonts w:ascii="Calibri" w:hAnsi="Calibri" w:cs="Arial"/>
        <w:sz w:val="18"/>
        <w:szCs w:val="18"/>
        <w:lang w:eastAsia="en-AU"/>
      </w:rPr>
      <w:fldChar w:fldCharType="separate"/>
    </w:r>
    <w:r w:rsidR="008D2E22">
      <w:rPr>
        <w:rFonts w:ascii="Calibri" w:hAnsi="Calibri" w:cs="Arial"/>
        <w:noProof/>
        <w:sz w:val="18"/>
        <w:szCs w:val="18"/>
        <w:lang w:eastAsia="en-AU"/>
      </w:rPr>
      <w:t>2</w:t>
    </w:r>
    <w:r w:rsidRPr="00E112A2">
      <w:rPr>
        <w:rFonts w:ascii="Calibri" w:hAnsi="Calibri" w:cs="Arial"/>
        <w:sz w:val="18"/>
        <w:szCs w:val="18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7A17" w14:textId="02576692" w:rsidR="001D5A48" w:rsidRPr="002C306F" w:rsidRDefault="001D5A48" w:rsidP="00A439E4">
    <w:pPr>
      <w:pBdr>
        <w:top w:val="single" w:sz="4" w:space="1" w:color="auto"/>
      </w:pBdr>
      <w:tabs>
        <w:tab w:val="center" w:pos="4153"/>
        <w:tab w:val="right" w:pos="9639"/>
      </w:tabs>
      <w:rPr>
        <w:rFonts w:asciiTheme="minorHAnsi" w:hAnsiTheme="minorHAnsi" w:cs="Arial"/>
        <w:sz w:val="18"/>
        <w:szCs w:val="18"/>
        <w:lang w:eastAsia="en-AU"/>
      </w:rPr>
    </w:pPr>
    <w:r w:rsidRPr="002C306F">
      <w:rPr>
        <w:rFonts w:asciiTheme="minorHAnsi" w:hAnsiTheme="minorHAnsi" w:cs="Arial"/>
        <w:sz w:val="18"/>
        <w:szCs w:val="18"/>
        <w:lang w:eastAsia="en-AU"/>
      </w:rPr>
      <w:t>M</w:t>
    </w:r>
    <w:r w:rsidR="009E2A26">
      <w:rPr>
        <w:rFonts w:asciiTheme="minorHAnsi" w:hAnsiTheme="minorHAnsi" w:cs="Arial"/>
        <w:sz w:val="18"/>
        <w:szCs w:val="18"/>
        <w:lang w:eastAsia="en-AU"/>
      </w:rPr>
      <w:t>cKenzie Postd</w:t>
    </w:r>
    <w:r w:rsidRPr="002C306F">
      <w:rPr>
        <w:rFonts w:asciiTheme="minorHAnsi" w:hAnsiTheme="minorHAnsi" w:cs="Arial"/>
        <w:sz w:val="18"/>
        <w:szCs w:val="18"/>
        <w:lang w:eastAsia="en-AU"/>
      </w:rPr>
      <w:t>octoral Fellowships Program: Eligibility Exemption Req</w:t>
    </w:r>
    <w:r w:rsidR="008D2E22">
      <w:rPr>
        <w:rFonts w:asciiTheme="minorHAnsi" w:hAnsiTheme="minorHAnsi" w:cs="Arial"/>
        <w:sz w:val="18"/>
        <w:szCs w:val="18"/>
        <w:lang w:eastAsia="en-AU"/>
      </w:rPr>
      <w:t>uest Form for 201</w:t>
    </w:r>
    <w:r w:rsidR="00E91E7F">
      <w:rPr>
        <w:rFonts w:asciiTheme="minorHAnsi" w:hAnsiTheme="minorHAnsi" w:cs="Arial"/>
        <w:sz w:val="18"/>
        <w:szCs w:val="18"/>
        <w:lang w:eastAsia="en-AU"/>
      </w:rPr>
      <w:t>9</w:t>
    </w:r>
    <w:r w:rsidRPr="002C306F">
      <w:rPr>
        <w:rFonts w:asciiTheme="minorHAnsi" w:hAnsiTheme="minorHAnsi" w:cs="Arial"/>
        <w:sz w:val="18"/>
        <w:szCs w:val="18"/>
        <w:lang w:eastAsia="en-AU"/>
      </w:rPr>
      <w:t xml:space="preserve"> commencement</w:t>
    </w:r>
    <w:proofErr w:type="gramStart"/>
    <w:r w:rsidRPr="002C306F">
      <w:rPr>
        <w:rFonts w:asciiTheme="minorHAnsi" w:hAnsiTheme="minorHAnsi" w:cs="Arial"/>
        <w:sz w:val="18"/>
        <w:szCs w:val="18"/>
        <w:lang w:eastAsia="en-AU"/>
      </w:rPr>
      <w:tab/>
      <w:t xml:space="preserve">  Page</w:t>
    </w:r>
    <w:proofErr w:type="gramEnd"/>
    <w:r w:rsidRPr="002C306F">
      <w:rPr>
        <w:rFonts w:asciiTheme="minorHAnsi" w:hAnsiTheme="minorHAnsi" w:cs="Arial"/>
        <w:sz w:val="18"/>
        <w:szCs w:val="18"/>
        <w:lang w:eastAsia="en-AU"/>
      </w:rPr>
      <w:t xml:space="preserve"> </w:t>
    </w:r>
    <w:r w:rsidRPr="002C306F">
      <w:rPr>
        <w:rFonts w:asciiTheme="minorHAnsi" w:hAnsiTheme="minorHAnsi" w:cs="Arial"/>
        <w:sz w:val="18"/>
        <w:szCs w:val="18"/>
        <w:lang w:eastAsia="en-AU"/>
      </w:rPr>
      <w:fldChar w:fldCharType="begin"/>
    </w:r>
    <w:r w:rsidRPr="002C306F">
      <w:rPr>
        <w:rFonts w:asciiTheme="minorHAnsi" w:hAnsiTheme="minorHAnsi" w:cs="Arial"/>
        <w:sz w:val="18"/>
        <w:szCs w:val="18"/>
        <w:lang w:eastAsia="en-AU"/>
      </w:rPr>
      <w:instrText xml:space="preserve"> PAGE   \* MERGEFORMAT </w:instrText>
    </w:r>
    <w:r w:rsidRPr="002C306F">
      <w:rPr>
        <w:rFonts w:asciiTheme="minorHAnsi" w:hAnsiTheme="minorHAnsi" w:cs="Arial"/>
        <w:sz w:val="18"/>
        <w:szCs w:val="18"/>
        <w:lang w:eastAsia="en-AU"/>
      </w:rPr>
      <w:fldChar w:fldCharType="separate"/>
    </w:r>
    <w:r w:rsidR="008D2E22">
      <w:rPr>
        <w:rFonts w:asciiTheme="minorHAnsi" w:hAnsiTheme="minorHAnsi" w:cs="Arial"/>
        <w:noProof/>
        <w:sz w:val="18"/>
        <w:szCs w:val="18"/>
        <w:lang w:eastAsia="en-AU"/>
      </w:rPr>
      <w:t>3</w:t>
    </w:r>
    <w:r w:rsidRPr="002C306F">
      <w:rPr>
        <w:rFonts w:asciiTheme="minorHAnsi" w:hAnsiTheme="minorHAnsi" w:cs="Arial"/>
        <w:sz w:val="18"/>
        <w:szCs w:val="18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9F13" w14:textId="57EB7CEE" w:rsidR="001D5A48" w:rsidRPr="00F12FEC" w:rsidRDefault="001D5A48" w:rsidP="00706E67">
    <w:pPr>
      <w:pBdr>
        <w:top w:val="single" w:sz="4" w:space="1" w:color="auto"/>
      </w:pBdr>
      <w:tabs>
        <w:tab w:val="center" w:pos="4153"/>
        <w:tab w:val="right" w:pos="9639"/>
      </w:tabs>
      <w:ind w:right="-879"/>
      <w:rPr>
        <w:rFonts w:asciiTheme="minorHAnsi" w:hAnsiTheme="minorHAnsi" w:cs="Arial"/>
        <w:sz w:val="18"/>
        <w:szCs w:val="18"/>
        <w:lang w:eastAsia="en-AU"/>
      </w:rPr>
    </w:pPr>
    <w:r w:rsidRPr="00F12FEC">
      <w:rPr>
        <w:rFonts w:asciiTheme="minorHAnsi" w:hAnsiTheme="minorHAnsi" w:cs="Arial"/>
        <w:sz w:val="18"/>
        <w:szCs w:val="18"/>
        <w:lang w:eastAsia="en-AU"/>
      </w:rPr>
      <w:t xml:space="preserve">McKenzie </w:t>
    </w:r>
    <w:r>
      <w:rPr>
        <w:rFonts w:asciiTheme="minorHAnsi" w:hAnsiTheme="minorHAnsi" w:cs="Arial"/>
        <w:sz w:val="18"/>
        <w:szCs w:val="18"/>
        <w:lang w:eastAsia="en-AU"/>
      </w:rPr>
      <w:t>Postd</w:t>
    </w:r>
    <w:r w:rsidRPr="00F12FEC">
      <w:rPr>
        <w:rFonts w:asciiTheme="minorHAnsi" w:hAnsiTheme="minorHAnsi" w:cs="Arial"/>
        <w:sz w:val="18"/>
        <w:szCs w:val="18"/>
        <w:lang w:eastAsia="en-AU"/>
      </w:rPr>
      <w:t>octoral Fellowship</w:t>
    </w:r>
    <w:r>
      <w:rPr>
        <w:rFonts w:asciiTheme="minorHAnsi" w:hAnsiTheme="minorHAnsi" w:cs="Arial"/>
        <w:sz w:val="18"/>
        <w:szCs w:val="18"/>
        <w:lang w:eastAsia="en-AU"/>
      </w:rPr>
      <w:t>s</w:t>
    </w:r>
    <w:r w:rsidRPr="00F12FEC">
      <w:rPr>
        <w:rFonts w:asciiTheme="minorHAnsi" w:hAnsiTheme="minorHAnsi" w:cs="Arial"/>
        <w:sz w:val="18"/>
        <w:szCs w:val="18"/>
        <w:lang w:eastAsia="en-AU"/>
      </w:rPr>
      <w:t xml:space="preserve"> Program: Eligibility Exemption Request Form </w:t>
    </w:r>
    <w:r>
      <w:rPr>
        <w:rFonts w:asciiTheme="minorHAnsi" w:hAnsiTheme="minorHAnsi" w:cs="Arial"/>
        <w:sz w:val="18"/>
        <w:szCs w:val="18"/>
        <w:lang w:eastAsia="en-AU"/>
      </w:rPr>
      <w:t>for 2017</w:t>
    </w:r>
    <w:r w:rsidRPr="00F12FEC">
      <w:rPr>
        <w:rFonts w:asciiTheme="minorHAnsi" w:hAnsiTheme="minorHAnsi" w:cs="Arial"/>
        <w:sz w:val="18"/>
        <w:szCs w:val="18"/>
        <w:lang w:eastAsia="en-AU"/>
      </w:rPr>
      <w:t xml:space="preserve"> commencement</w:t>
    </w:r>
    <w:r w:rsidRPr="00F12FEC">
      <w:rPr>
        <w:rFonts w:asciiTheme="minorHAnsi" w:hAnsiTheme="minorHAnsi" w:cs="Arial"/>
        <w:sz w:val="18"/>
        <w:szCs w:val="18"/>
        <w:lang w:eastAsia="en-AU"/>
      </w:rPr>
      <w:tab/>
      <w:t xml:space="preserve">     Page </w:t>
    </w:r>
    <w:r w:rsidRPr="00F12FEC">
      <w:rPr>
        <w:rFonts w:asciiTheme="minorHAnsi" w:hAnsiTheme="minorHAnsi" w:cs="Arial"/>
        <w:sz w:val="18"/>
        <w:szCs w:val="18"/>
        <w:lang w:eastAsia="en-AU"/>
      </w:rPr>
      <w:fldChar w:fldCharType="begin"/>
    </w:r>
    <w:r w:rsidRPr="00F12FEC">
      <w:rPr>
        <w:rFonts w:asciiTheme="minorHAnsi" w:hAnsiTheme="minorHAnsi" w:cs="Arial"/>
        <w:sz w:val="18"/>
        <w:szCs w:val="18"/>
        <w:lang w:eastAsia="en-AU"/>
      </w:rPr>
      <w:instrText xml:space="preserve"> PAGE   \* MERGEFORMAT </w:instrText>
    </w:r>
    <w:r w:rsidRPr="00F12FEC">
      <w:rPr>
        <w:rFonts w:asciiTheme="minorHAnsi" w:hAnsiTheme="minorHAnsi" w:cs="Arial"/>
        <w:sz w:val="18"/>
        <w:szCs w:val="18"/>
        <w:lang w:eastAsia="en-AU"/>
      </w:rPr>
      <w:fldChar w:fldCharType="separate"/>
    </w:r>
    <w:r w:rsidR="008D2E22">
      <w:rPr>
        <w:rFonts w:asciiTheme="minorHAnsi" w:hAnsiTheme="minorHAnsi" w:cs="Arial"/>
        <w:noProof/>
        <w:sz w:val="18"/>
        <w:szCs w:val="18"/>
        <w:lang w:eastAsia="en-AU"/>
      </w:rPr>
      <w:t>1</w:t>
    </w:r>
    <w:r w:rsidRPr="00F12FEC">
      <w:rPr>
        <w:rFonts w:asciiTheme="minorHAnsi" w:hAnsiTheme="minorHAnsi" w:cs="Arial"/>
        <w:sz w:val="18"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7CB5" w14:textId="77777777" w:rsidR="001D5A48" w:rsidRDefault="001D5A48">
      <w:r>
        <w:separator/>
      </w:r>
    </w:p>
  </w:footnote>
  <w:footnote w:type="continuationSeparator" w:id="0">
    <w:p w14:paraId="4428BAB4" w14:textId="77777777" w:rsidR="001D5A48" w:rsidRDefault="001D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582"/>
    <w:multiLevelType w:val="hybridMultilevel"/>
    <w:tmpl w:val="33721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704"/>
    <w:multiLevelType w:val="multilevel"/>
    <w:tmpl w:val="45764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1DF7EE5"/>
    <w:multiLevelType w:val="multilevel"/>
    <w:tmpl w:val="E3DAD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3A0805"/>
    <w:multiLevelType w:val="hybridMultilevel"/>
    <w:tmpl w:val="C6F652EC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5A536C3"/>
    <w:multiLevelType w:val="multilevel"/>
    <w:tmpl w:val="4A7AB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7034172"/>
    <w:multiLevelType w:val="multilevel"/>
    <w:tmpl w:val="C89A6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9F1DAD"/>
    <w:multiLevelType w:val="multilevel"/>
    <w:tmpl w:val="4AA87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CC632C1"/>
    <w:multiLevelType w:val="hybridMultilevel"/>
    <w:tmpl w:val="42589E5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807C81"/>
    <w:multiLevelType w:val="multilevel"/>
    <w:tmpl w:val="6FA68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770FDD"/>
    <w:multiLevelType w:val="hybridMultilevel"/>
    <w:tmpl w:val="74764B38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16F3107D"/>
    <w:multiLevelType w:val="hybridMultilevel"/>
    <w:tmpl w:val="0840DCE2"/>
    <w:lvl w:ilvl="0" w:tplc="F6222294">
      <w:start w:val="1"/>
      <w:numFmt w:val="lowerLetter"/>
      <w:lvlText w:val="%1)"/>
      <w:lvlJc w:val="left"/>
      <w:pPr>
        <w:ind w:left="1410" w:hanging="360"/>
      </w:p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31D9112C"/>
    <w:multiLevelType w:val="hybridMultilevel"/>
    <w:tmpl w:val="0310CF98"/>
    <w:lvl w:ilvl="0" w:tplc="0C090019">
      <w:start w:val="1"/>
      <w:numFmt w:val="lowerLetter"/>
      <w:lvlText w:val="%1."/>
      <w:lvlJc w:val="left"/>
      <w:pPr>
        <w:ind w:left="185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9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6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3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0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7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5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2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945" w:hanging="180"/>
      </w:pPr>
      <w:rPr>
        <w:rFonts w:cs="Times New Roman"/>
      </w:rPr>
    </w:lvl>
  </w:abstractNum>
  <w:abstractNum w:abstractNumId="12" w15:restartNumberingAfterBreak="0">
    <w:nsid w:val="44291DF5"/>
    <w:multiLevelType w:val="multilevel"/>
    <w:tmpl w:val="D288399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A1131F5"/>
    <w:multiLevelType w:val="multilevel"/>
    <w:tmpl w:val="82987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D252B"/>
    <w:multiLevelType w:val="hybridMultilevel"/>
    <w:tmpl w:val="D4D2F726"/>
    <w:lvl w:ilvl="0" w:tplc="29667F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238D"/>
    <w:multiLevelType w:val="hybridMultilevel"/>
    <w:tmpl w:val="2512A1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A3370B7"/>
    <w:multiLevelType w:val="multilevel"/>
    <w:tmpl w:val="C3807EF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380B48"/>
    <w:multiLevelType w:val="hybridMultilevel"/>
    <w:tmpl w:val="0A689A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167B9"/>
    <w:multiLevelType w:val="multilevel"/>
    <w:tmpl w:val="DBB41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75935C07"/>
    <w:multiLevelType w:val="hybridMultilevel"/>
    <w:tmpl w:val="93FA64A8"/>
    <w:lvl w:ilvl="0" w:tplc="04F68B6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E1DED"/>
    <w:multiLevelType w:val="multilevel"/>
    <w:tmpl w:val="82241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9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20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4FF"/>
    <w:rsid w:val="0000790F"/>
    <w:rsid w:val="00007C75"/>
    <w:rsid w:val="0001379D"/>
    <w:rsid w:val="000137A5"/>
    <w:rsid w:val="000239EB"/>
    <w:rsid w:val="00024D97"/>
    <w:rsid w:val="00025E31"/>
    <w:rsid w:val="00037AA6"/>
    <w:rsid w:val="00054197"/>
    <w:rsid w:val="00055CBB"/>
    <w:rsid w:val="0006543D"/>
    <w:rsid w:val="00065BF0"/>
    <w:rsid w:val="000663ED"/>
    <w:rsid w:val="000736F3"/>
    <w:rsid w:val="00082C26"/>
    <w:rsid w:val="000A3538"/>
    <w:rsid w:val="000A6235"/>
    <w:rsid w:val="000B7347"/>
    <w:rsid w:val="000D78D1"/>
    <w:rsid w:val="000F2DE1"/>
    <w:rsid w:val="00101E34"/>
    <w:rsid w:val="00105173"/>
    <w:rsid w:val="00112BC6"/>
    <w:rsid w:val="0012249E"/>
    <w:rsid w:val="001402C6"/>
    <w:rsid w:val="001431F1"/>
    <w:rsid w:val="00147E5F"/>
    <w:rsid w:val="00152F5A"/>
    <w:rsid w:val="0015363A"/>
    <w:rsid w:val="00160E0F"/>
    <w:rsid w:val="00167FE8"/>
    <w:rsid w:val="00192A6D"/>
    <w:rsid w:val="001A110D"/>
    <w:rsid w:val="001A19E0"/>
    <w:rsid w:val="001A2C54"/>
    <w:rsid w:val="001A7DAA"/>
    <w:rsid w:val="001C7736"/>
    <w:rsid w:val="001D5A48"/>
    <w:rsid w:val="001E17FE"/>
    <w:rsid w:val="002009B7"/>
    <w:rsid w:val="00205B8A"/>
    <w:rsid w:val="00207D06"/>
    <w:rsid w:val="00211D98"/>
    <w:rsid w:val="0021213E"/>
    <w:rsid w:val="00216DED"/>
    <w:rsid w:val="00220CFF"/>
    <w:rsid w:val="002210A5"/>
    <w:rsid w:val="0022221D"/>
    <w:rsid w:val="00223EE3"/>
    <w:rsid w:val="0022456B"/>
    <w:rsid w:val="002347EF"/>
    <w:rsid w:val="002563BB"/>
    <w:rsid w:val="00263BFD"/>
    <w:rsid w:val="0026600C"/>
    <w:rsid w:val="0027382C"/>
    <w:rsid w:val="002813AF"/>
    <w:rsid w:val="00284429"/>
    <w:rsid w:val="002A028F"/>
    <w:rsid w:val="002B1BEF"/>
    <w:rsid w:val="002B2F41"/>
    <w:rsid w:val="002C1ACF"/>
    <w:rsid w:val="002C306F"/>
    <w:rsid w:val="002D59D0"/>
    <w:rsid w:val="002D63BE"/>
    <w:rsid w:val="002E1110"/>
    <w:rsid w:val="002E54E3"/>
    <w:rsid w:val="002E57C5"/>
    <w:rsid w:val="002E6C89"/>
    <w:rsid w:val="002F3CB9"/>
    <w:rsid w:val="002F5576"/>
    <w:rsid w:val="002F6CA2"/>
    <w:rsid w:val="003043ED"/>
    <w:rsid w:val="003116B0"/>
    <w:rsid w:val="00312782"/>
    <w:rsid w:val="00324D3A"/>
    <w:rsid w:val="00326543"/>
    <w:rsid w:val="00332AD0"/>
    <w:rsid w:val="00366101"/>
    <w:rsid w:val="00375A79"/>
    <w:rsid w:val="00376C34"/>
    <w:rsid w:val="003771C7"/>
    <w:rsid w:val="00386B36"/>
    <w:rsid w:val="0039706B"/>
    <w:rsid w:val="003A15E5"/>
    <w:rsid w:val="003D32C2"/>
    <w:rsid w:val="003D6A46"/>
    <w:rsid w:val="003E4804"/>
    <w:rsid w:val="003E5529"/>
    <w:rsid w:val="00400478"/>
    <w:rsid w:val="004006D6"/>
    <w:rsid w:val="004109C5"/>
    <w:rsid w:val="004233DC"/>
    <w:rsid w:val="00430447"/>
    <w:rsid w:val="00433B18"/>
    <w:rsid w:val="004474FD"/>
    <w:rsid w:val="00450422"/>
    <w:rsid w:val="00450870"/>
    <w:rsid w:val="004713F0"/>
    <w:rsid w:val="00475DD1"/>
    <w:rsid w:val="00483FF4"/>
    <w:rsid w:val="004A7E74"/>
    <w:rsid w:val="004B410F"/>
    <w:rsid w:val="004C3ECA"/>
    <w:rsid w:val="004C4A34"/>
    <w:rsid w:val="004C5673"/>
    <w:rsid w:val="004D2BF1"/>
    <w:rsid w:val="004E49E9"/>
    <w:rsid w:val="004F522C"/>
    <w:rsid w:val="00504C71"/>
    <w:rsid w:val="005229FA"/>
    <w:rsid w:val="00540676"/>
    <w:rsid w:val="00553A1F"/>
    <w:rsid w:val="005956D1"/>
    <w:rsid w:val="005968F0"/>
    <w:rsid w:val="005A1A29"/>
    <w:rsid w:val="005A466C"/>
    <w:rsid w:val="005C13CE"/>
    <w:rsid w:val="005D5EE5"/>
    <w:rsid w:val="005F5BE0"/>
    <w:rsid w:val="00614CA5"/>
    <w:rsid w:val="00615360"/>
    <w:rsid w:val="0061622B"/>
    <w:rsid w:val="00622530"/>
    <w:rsid w:val="00625E74"/>
    <w:rsid w:val="00626DF5"/>
    <w:rsid w:val="0063133D"/>
    <w:rsid w:val="0065173D"/>
    <w:rsid w:val="00652DFA"/>
    <w:rsid w:val="0065688C"/>
    <w:rsid w:val="0066131D"/>
    <w:rsid w:val="00661444"/>
    <w:rsid w:val="00672783"/>
    <w:rsid w:val="006728E9"/>
    <w:rsid w:val="006950B7"/>
    <w:rsid w:val="006966A0"/>
    <w:rsid w:val="006A5783"/>
    <w:rsid w:val="006B607B"/>
    <w:rsid w:val="006C6A7E"/>
    <w:rsid w:val="006C7615"/>
    <w:rsid w:val="006D57E2"/>
    <w:rsid w:val="006D7AE8"/>
    <w:rsid w:val="00706E67"/>
    <w:rsid w:val="007138A4"/>
    <w:rsid w:val="007157ED"/>
    <w:rsid w:val="007209B0"/>
    <w:rsid w:val="007336CA"/>
    <w:rsid w:val="0074499C"/>
    <w:rsid w:val="0075260D"/>
    <w:rsid w:val="00771F30"/>
    <w:rsid w:val="00772E38"/>
    <w:rsid w:val="00775215"/>
    <w:rsid w:val="007765D6"/>
    <w:rsid w:val="00782556"/>
    <w:rsid w:val="007856D8"/>
    <w:rsid w:val="00787E87"/>
    <w:rsid w:val="00797798"/>
    <w:rsid w:val="007B1639"/>
    <w:rsid w:val="007B20E6"/>
    <w:rsid w:val="007B2198"/>
    <w:rsid w:val="007C2D93"/>
    <w:rsid w:val="007D5F92"/>
    <w:rsid w:val="00810B0B"/>
    <w:rsid w:val="00814E92"/>
    <w:rsid w:val="00823F33"/>
    <w:rsid w:val="00843F46"/>
    <w:rsid w:val="008451E2"/>
    <w:rsid w:val="00846493"/>
    <w:rsid w:val="00847307"/>
    <w:rsid w:val="008527A1"/>
    <w:rsid w:val="00852A23"/>
    <w:rsid w:val="00867EDB"/>
    <w:rsid w:val="0087268D"/>
    <w:rsid w:val="008776C6"/>
    <w:rsid w:val="00884AA8"/>
    <w:rsid w:val="008930FF"/>
    <w:rsid w:val="008A41BF"/>
    <w:rsid w:val="008C602F"/>
    <w:rsid w:val="008D19D5"/>
    <w:rsid w:val="008D2E22"/>
    <w:rsid w:val="008D4014"/>
    <w:rsid w:val="008F3D0E"/>
    <w:rsid w:val="008F5C38"/>
    <w:rsid w:val="00900418"/>
    <w:rsid w:val="0090626B"/>
    <w:rsid w:val="009218C7"/>
    <w:rsid w:val="00921D03"/>
    <w:rsid w:val="0093274E"/>
    <w:rsid w:val="0093351B"/>
    <w:rsid w:val="00945771"/>
    <w:rsid w:val="00950AEF"/>
    <w:rsid w:val="00956AEC"/>
    <w:rsid w:val="009606AF"/>
    <w:rsid w:val="00960A7F"/>
    <w:rsid w:val="009707FC"/>
    <w:rsid w:val="00974247"/>
    <w:rsid w:val="0097734F"/>
    <w:rsid w:val="00982361"/>
    <w:rsid w:val="00982AFF"/>
    <w:rsid w:val="009832D9"/>
    <w:rsid w:val="00995203"/>
    <w:rsid w:val="009B09D5"/>
    <w:rsid w:val="009B68E9"/>
    <w:rsid w:val="009C0BD0"/>
    <w:rsid w:val="009C2D9F"/>
    <w:rsid w:val="009E2A26"/>
    <w:rsid w:val="009E4CFE"/>
    <w:rsid w:val="009E6AF0"/>
    <w:rsid w:val="009F7D07"/>
    <w:rsid w:val="009F7FCE"/>
    <w:rsid w:val="00A101D4"/>
    <w:rsid w:val="00A105FC"/>
    <w:rsid w:val="00A267D0"/>
    <w:rsid w:val="00A2699D"/>
    <w:rsid w:val="00A333AA"/>
    <w:rsid w:val="00A37BD9"/>
    <w:rsid w:val="00A439E4"/>
    <w:rsid w:val="00A65506"/>
    <w:rsid w:val="00A73075"/>
    <w:rsid w:val="00A744FF"/>
    <w:rsid w:val="00A81B87"/>
    <w:rsid w:val="00A96F92"/>
    <w:rsid w:val="00AA336E"/>
    <w:rsid w:val="00AC1E21"/>
    <w:rsid w:val="00AC716D"/>
    <w:rsid w:val="00AD3719"/>
    <w:rsid w:val="00AD62F5"/>
    <w:rsid w:val="00B07FF2"/>
    <w:rsid w:val="00B203C3"/>
    <w:rsid w:val="00B21615"/>
    <w:rsid w:val="00B21FD2"/>
    <w:rsid w:val="00B31809"/>
    <w:rsid w:val="00B32B6F"/>
    <w:rsid w:val="00B34A67"/>
    <w:rsid w:val="00B368EF"/>
    <w:rsid w:val="00B405F6"/>
    <w:rsid w:val="00B451AE"/>
    <w:rsid w:val="00B56AB1"/>
    <w:rsid w:val="00B71B94"/>
    <w:rsid w:val="00B73209"/>
    <w:rsid w:val="00B77E6E"/>
    <w:rsid w:val="00B80273"/>
    <w:rsid w:val="00BA1C59"/>
    <w:rsid w:val="00BC078D"/>
    <w:rsid w:val="00BC5B22"/>
    <w:rsid w:val="00BE3C20"/>
    <w:rsid w:val="00BE5F91"/>
    <w:rsid w:val="00BF2F0E"/>
    <w:rsid w:val="00BF3652"/>
    <w:rsid w:val="00C176E5"/>
    <w:rsid w:val="00C3134F"/>
    <w:rsid w:val="00C332B1"/>
    <w:rsid w:val="00C41578"/>
    <w:rsid w:val="00C43DC1"/>
    <w:rsid w:val="00C511B3"/>
    <w:rsid w:val="00C57787"/>
    <w:rsid w:val="00C62E40"/>
    <w:rsid w:val="00C6313A"/>
    <w:rsid w:val="00C6337F"/>
    <w:rsid w:val="00C67569"/>
    <w:rsid w:val="00C71388"/>
    <w:rsid w:val="00CB2263"/>
    <w:rsid w:val="00CB4BFA"/>
    <w:rsid w:val="00CC1C65"/>
    <w:rsid w:val="00CD3851"/>
    <w:rsid w:val="00CF19AF"/>
    <w:rsid w:val="00CF1BE3"/>
    <w:rsid w:val="00CF63AC"/>
    <w:rsid w:val="00CF7DDD"/>
    <w:rsid w:val="00D00C2F"/>
    <w:rsid w:val="00D047F5"/>
    <w:rsid w:val="00D32F9C"/>
    <w:rsid w:val="00D402D6"/>
    <w:rsid w:val="00D44031"/>
    <w:rsid w:val="00D53D9E"/>
    <w:rsid w:val="00D56026"/>
    <w:rsid w:val="00D56F24"/>
    <w:rsid w:val="00D701F7"/>
    <w:rsid w:val="00D82E6A"/>
    <w:rsid w:val="00D85BF1"/>
    <w:rsid w:val="00DA6D1B"/>
    <w:rsid w:val="00DB0DF7"/>
    <w:rsid w:val="00DB57F5"/>
    <w:rsid w:val="00DB71D9"/>
    <w:rsid w:val="00DC2350"/>
    <w:rsid w:val="00DC5624"/>
    <w:rsid w:val="00DD6723"/>
    <w:rsid w:val="00DD7DF4"/>
    <w:rsid w:val="00E058A9"/>
    <w:rsid w:val="00E112A2"/>
    <w:rsid w:val="00E21205"/>
    <w:rsid w:val="00E4239C"/>
    <w:rsid w:val="00E4341D"/>
    <w:rsid w:val="00E53F66"/>
    <w:rsid w:val="00E6689E"/>
    <w:rsid w:val="00E71D2C"/>
    <w:rsid w:val="00E73FEE"/>
    <w:rsid w:val="00E7499F"/>
    <w:rsid w:val="00E75535"/>
    <w:rsid w:val="00E76D3D"/>
    <w:rsid w:val="00E90D72"/>
    <w:rsid w:val="00E91770"/>
    <w:rsid w:val="00E91E7F"/>
    <w:rsid w:val="00EA3EF7"/>
    <w:rsid w:val="00EB7223"/>
    <w:rsid w:val="00ED489E"/>
    <w:rsid w:val="00ED51B0"/>
    <w:rsid w:val="00ED5401"/>
    <w:rsid w:val="00ED7888"/>
    <w:rsid w:val="00EE19FC"/>
    <w:rsid w:val="00EE5A44"/>
    <w:rsid w:val="00EF2457"/>
    <w:rsid w:val="00F03098"/>
    <w:rsid w:val="00F12FEC"/>
    <w:rsid w:val="00F236BB"/>
    <w:rsid w:val="00F25277"/>
    <w:rsid w:val="00F37ED3"/>
    <w:rsid w:val="00F63E61"/>
    <w:rsid w:val="00F70CAE"/>
    <w:rsid w:val="00F7113D"/>
    <w:rsid w:val="00F7230D"/>
    <w:rsid w:val="00F72497"/>
    <w:rsid w:val="00F751A5"/>
    <w:rsid w:val="00F75A42"/>
    <w:rsid w:val="00F80398"/>
    <w:rsid w:val="00FA3AA2"/>
    <w:rsid w:val="00FB111D"/>
    <w:rsid w:val="00FB5236"/>
    <w:rsid w:val="00FD0193"/>
    <w:rsid w:val="00FD0717"/>
    <w:rsid w:val="00FD40C1"/>
    <w:rsid w:val="00FD55F5"/>
    <w:rsid w:val="00FD5723"/>
    <w:rsid w:val="00FE5894"/>
    <w:rsid w:val="00FF2EC2"/>
    <w:rsid w:val="00FF348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993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0B7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62E40"/>
    <w:pPr>
      <w:spacing w:before="120"/>
      <w:ind w:left="-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1A2C54"/>
    <w:pPr>
      <w:numPr>
        <w:numId w:val="10"/>
      </w:numPr>
      <w:ind w:left="709" w:hanging="709"/>
      <w:outlineLvl w:val="1"/>
    </w:pPr>
    <w:rPr>
      <w:rFonts w:ascii="Calibri" w:hAnsi="Calibri" w:cs="Arial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5673"/>
    <w:pPr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0B7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0B7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0B7"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E40"/>
    <w:rPr>
      <w:rFonts w:ascii="Arial" w:hAnsi="Arial" w:cs="Arial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2C54"/>
    <w:rPr>
      <w:rFonts w:ascii="Calibri" w:hAnsi="Calibri" w:cs="Arial"/>
      <w:b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5673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4157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4157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41578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95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578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950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uiPriority w:val="99"/>
    <w:rsid w:val="006950B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3D32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578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AE8"/>
    <w:rPr>
      <w:rFonts w:ascii="Tahoma" w:hAnsi="Tahoma" w:cs="Tahoma"/>
      <w:sz w:val="16"/>
      <w:szCs w:val="16"/>
      <w:lang w:eastAsia="en-US"/>
    </w:rPr>
  </w:style>
  <w:style w:type="paragraph" w:customStyle="1" w:styleId="ParaLevel2">
    <w:name w:val="Para Level 2"/>
    <w:basedOn w:val="Normal"/>
    <w:link w:val="ParaLevel2Char"/>
    <w:uiPriority w:val="99"/>
    <w:rsid w:val="005F5BE0"/>
    <w:pPr>
      <w:spacing w:after="120"/>
      <w:ind w:left="1814" w:hanging="680"/>
    </w:pPr>
    <w:rPr>
      <w:sz w:val="24"/>
      <w:szCs w:val="24"/>
      <w:lang w:eastAsia="en-AU"/>
    </w:rPr>
  </w:style>
  <w:style w:type="character" w:customStyle="1" w:styleId="ParaLevel2Char">
    <w:name w:val="Para Level 2 Char"/>
    <w:basedOn w:val="DefaultParagraphFont"/>
    <w:link w:val="ParaLevel2"/>
    <w:uiPriority w:val="99"/>
    <w:locked/>
    <w:rsid w:val="005F5BE0"/>
    <w:rPr>
      <w:rFonts w:cs="Times New Roman"/>
      <w:sz w:val="24"/>
      <w:szCs w:val="24"/>
    </w:rPr>
  </w:style>
  <w:style w:type="paragraph" w:customStyle="1" w:styleId="aparastyle">
    <w:name w:val="a.para style"/>
    <w:basedOn w:val="Normal"/>
    <w:autoRedefine/>
    <w:uiPriority w:val="99"/>
    <w:rsid w:val="005F5BE0"/>
    <w:pPr>
      <w:spacing w:after="120"/>
      <w:ind w:left="1440" w:hanging="363"/>
    </w:pPr>
    <w:rPr>
      <w:sz w:val="24"/>
      <w:szCs w:val="24"/>
    </w:rPr>
  </w:style>
  <w:style w:type="paragraph" w:customStyle="1" w:styleId="Paralevel1">
    <w:name w:val="Para level 1"/>
    <w:basedOn w:val="Normal"/>
    <w:link w:val="Paralevel1Char"/>
    <w:uiPriority w:val="99"/>
    <w:rsid w:val="005F5BE0"/>
    <w:pPr>
      <w:tabs>
        <w:tab w:val="left" w:pos="1134"/>
      </w:tabs>
      <w:spacing w:after="120"/>
      <w:ind w:left="1134" w:hanging="1134"/>
    </w:pPr>
    <w:rPr>
      <w:sz w:val="24"/>
      <w:szCs w:val="24"/>
      <w:lang w:eastAsia="en-AU"/>
    </w:rPr>
  </w:style>
  <w:style w:type="character" w:customStyle="1" w:styleId="Paralevel1Char">
    <w:name w:val="Para level 1 Char"/>
    <w:basedOn w:val="DefaultParagraphFont"/>
    <w:link w:val="Paralevel1"/>
    <w:uiPriority w:val="99"/>
    <w:locked/>
    <w:rsid w:val="005F5BE0"/>
    <w:rPr>
      <w:rFonts w:cs="Times New Roman"/>
      <w:sz w:val="24"/>
      <w:szCs w:val="24"/>
    </w:rPr>
  </w:style>
  <w:style w:type="paragraph" w:customStyle="1" w:styleId="ParaLevel3">
    <w:name w:val="Para Level 3"/>
    <w:basedOn w:val="Normal"/>
    <w:uiPriority w:val="99"/>
    <w:rsid w:val="005F5BE0"/>
    <w:pPr>
      <w:tabs>
        <w:tab w:val="left" w:pos="2520"/>
      </w:tabs>
      <w:spacing w:after="120"/>
      <w:ind w:left="2520" w:hanging="720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40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E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6AE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6AEC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56AEC"/>
    <w:pPr>
      <w:spacing w:after="0" w:line="240" w:lineRule="auto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E4804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804"/>
    <w:rPr>
      <w:rFonts w:cs="Times New Roman"/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00C2F"/>
    <w:pPr>
      <w:spacing w:after="120"/>
      <w:ind w:left="283"/>
    </w:pPr>
    <w:rPr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0C2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07C75"/>
    <w:pPr>
      <w:spacing w:after="120"/>
    </w:pPr>
    <w:rPr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07C75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4A6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A6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34A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6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A6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C4A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kenzie-application@unimelb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3A4D-7884-4A9F-8365-611ABD1D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Project Eligibility Exemption Request - For funding commencing in 2011</vt:lpstr>
    </vt:vector>
  </TitlesOfParts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Project Eligibility Exemption Request - For funding commencing in 2011</dc:title>
  <dc:creator/>
  <cp:lastModifiedBy/>
  <cp:revision>1</cp:revision>
  <dcterms:created xsi:type="dcterms:W3CDTF">2016-06-22T10:06:00Z</dcterms:created>
  <dcterms:modified xsi:type="dcterms:W3CDTF">2018-06-24T10:36:00Z</dcterms:modified>
</cp:coreProperties>
</file>