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0798B" w14:paraId="21857BB1" w14:textId="77777777" w:rsidTr="007A33C8">
        <w:trPr>
          <w:trHeight w:val="2184"/>
        </w:trPr>
        <w:tc>
          <w:tcPr>
            <w:tcW w:w="10490" w:type="dxa"/>
          </w:tcPr>
          <w:p w14:paraId="70C6B053" w14:textId="77777777" w:rsidR="0070798B" w:rsidRDefault="0070798B" w:rsidP="007A33C8">
            <w:pPr>
              <w:jc w:val="center"/>
              <w:rPr>
                <w:rFonts w:asciiTheme="minorHAnsi" w:hAnsiTheme="minorHAnsi" w:cs="Arial"/>
                <w:b/>
                <w:sz w:val="28"/>
                <w:szCs w:val="26"/>
              </w:rPr>
            </w:pPr>
            <w:r>
              <w:rPr>
                <w:rFonts w:asciiTheme="minorHAnsi" w:hAnsiTheme="minorHAnsi"/>
                <w:b/>
                <w:sz w:val="26"/>
                <w:szCs w:val="26"/>
              </w:rPr>
              <w:br/>
            </w:r>
            <w:r w:rsidRPr="00A1516B">
              <w:rPr>
                <w:rFonts w:asciiTheme="minorHAnsi" w:hAnsiTheme="minorHAnsi" w:cs="Arial"/>
                <w:b/>
                <w:sz w:val="28"/>
                <w:szCs w:val="26"/>
              </w:rPr>
              <w:t>THE UNIVERSITY OF MELBOURNE</w:t>
            </w:r>
          </w:p>
          <w:p w14:paraId="1167647B" w14:textId="77777777" w:rsidR="0070798B" w:rsidRPr="00A1516B" w:rsidRDefault="0070798B" w:rsidP="007A33C8">
            <w:pPr>
              <w:jc w:val="center"/>
              <w:rPr>
                <w:rFonts w:asciiTheme="minorHAnsi" w:hAnsiTheme="minorHAnsi" w:cs="Arial"/>
                <w:b/>
                <w:sz w:val="28"/>
                <w:szCs w:val="26"/>
              </w:rPr>
            </w:pPr>
          </w:p>
          <w:p w14:paraId="46866DC4" w14:textId="2005235B" w:rsidR="0070798B" w:rsidRPr="00804007" w:rsidRDefault="0070798B" w:rsidP="007A33C8">
            <w:pPr>
              <w:ind w:right="237"/>
              <w:jc w:val="center"/>
              <w:rPr>
                <w:rFonts w:asciiTheme="minorHAnsi" w:hAnsiTheme="minorHAnsi" w:cs="Arial"/>
                <w:b/>
                <w:sz w:val="28"/>
                <w:szCs w:val="26"/>
              </w:rPr>
            </w:pPr>
            <w:r>
              <w:rPr>
                <w:rFonts w:asciiTheme="minorHAnsi" w:hAnsiTheme="minorHAnsi" w:cs="Arial"/>
                <w:b/>
                <w:sz w:val="28"/>
                <w:szCs w:val="26"/>
              </w:rPr>
              <w:t>Early Career Researcher Grants</w:t>
            </w:r>
            <w:r w:rsidR="00577982">
              <w:rPr>
                <w:rFonts w:asciiTheme="minorHAnsi" w:hAnsiTheme="minorHAnsi" w:cs="Arial"/>
                <w:b/>
                <w:sz w:val="28"/>
                <w:szCs w:val="26"/>
              </w:rPr>
              <w:t xml:space="preserve"> Scheme</w:t>
            </w:r>
          </w:p>
          <w:p w14:paraId="2E2DE30D" w14:textId="77777777" w:rsidR="0070798B" w:rsidRPr="001D1EA3" w:rsidRDefault="0070798B" w:rsidP="007A33C8">
            <w:pPr>
              <w:ind w:right="-108"/>
              <w:jc w:val="center"/>
              <w:rPr>
                <w:rFonts w:asciiTheme="minorHAnsi" w:hAnsiTheme="minorHAnsi" w:cs="Arial"/>
                <w:b/>
                <w:sz w:val="26"/>
                <w:szCs w:val="26"/>
              </w:rPr>
            </w:pPr>
          </w:p>
          <w:p w14:paraId="316C4450" w14:textId="2D680AB6" w:rsidR="0070798B" w:rsidRDefault="0070798B" w:rsidP="00E306CC">
            <w:pPr>
              <w:jc w:val="center"/>
              <w:rPr>
                <w:rFonts w:asciiTheme="minorHAnsi" w:hAnsiTheme="minorHAnsi"/>
                <w:b/>
                <w:sz w:val="26"/>
                <w:szCs w:val="26"/>
              </w:rPr>
            </w:pPr>
            <w:r w:rsidRPr="007305BA">
              <w:rPr>
                <w:rFonts w:asciiTheme="minorHAnsi" w:hAnsiTheme="minorHAnsi" w:cs="Arial"/>
                <w:b/>
                <w:noProof/>
                <w:sz w:val="26"/>
                <w:szCs w:val="26"/>
                <w:lang w:val="en-AU" w:eastAsia="en-AU"/>
              </w:rPr>
              <w:drawing>
                <wp:anchor distT="0" distB="0" distL="114300" distR="114300" simplePos="0" relativeHeight="251659264" behindDoc="1" locked="0" layoutInCell="1" allowOverlap="1" wp14:anchorId="5596EC7D" wp14:editId="19FB64BC">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7"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54798">
              <w:rPr>
                <w:rFonts w:asciiTheme="minorHAnsi" w:hAnsiTheme="minorHAnsi" w:cs="Arial"/>
                <w:b/>
                <w:sz w:val="26"/>
                <w:szCs w:val="26"/>
              </w:rPr>
              <w:t>201</w:t>
            </w:r>
            <w:r w:rsidR="004871E6">
              <w:rPr>
                <w:rFonts w:asciiTheme="minorHAnsi" w:hAnsiTheme="minorHAnsi" w:cs="Arial"/>
                <w:b/>
                <w:sz w:val="26"/>
                <w:szCs w:val="26"/>
              </w:rPr>
              <w:t>9</w:t>
            </w:r>
            <w:r>
              <w:rPr>
                <w:rFonts w:asciiTheme="minorHAnsi" w:hAnsiTheme="minorHAnsi" w:cs="Arial"/>
                <w:b/>
                <w:sz w:val="26"/>
                <w:szCs w:val="26"/>
              </w:rPr>
              <w:t xml:space="preserve"> </w:t>
            </w:r>
            <w:r w:rsidR="00E306CC">
              <w:rPr>
                <w:rFonts w:asciiTheme="minorHAnsi" w:hAnsiTheme="minorHAnsi" w:cs="Arial"/>
                <w:b/>
                <w:sz w:val="26"/>
                <w:szCs w:val="26"/>
              </w:rPr>
              <w:t>Eligibility Exemption Request</w:t>
            </w:r>
            <w:r w:rsidRPr="001D1EA3">
              <w:rPr>
                <w:rFonts w:asciiTheme="minorHAnsi" w:hAnsiTheme="minorHAnsi" w:cs="Arial"/>
                <w:b/>
                <w:sz w:val="26"/>
                <w:szCs w:val="26"/>
              </w:rPr>
              <w:t xml:space="preserve"> Form </w:t>
            </w:r>
          </w:p>
        </w:tc>
      </w:tr>
    </w:tbl>
    <w:p w14:paraId="18E70BD8" w14:textId="77777777" w:rsidR="0016530A" w:rsidRDefault="0016530A" w:rsidP="00610392">
      <w:pPr>
        <w:tabs>
          <w:tab w:val="left" w:pos="720"/>
        </w:tabs>
        <w:ind w:left="720" w:hanging="720"/>
        <w:rPr>
          <w:rFonts w:asciiTheme="minorHAnsi" w:hAnsiTheme="minorHAnsi" w:cs="Arial"/>
          <w:b/>
          <w:sz w:val="22"/>
          <w:szCs w:val="22"/>
        </w:rPr>
      </w:pPr>
    </w:p>
    <w:p w14:paraId="72C98E47" w14:textId="0B6FB6DF" w:rsidR="00964075" w:rsidRPr="00396D78" w:rsidRDefault="00964075" w:rsidP="00964075">
      <w:pPr>
        <w:tabs>
          <w:tab w:val="left" w:pos="400"/>
          <w:tab w:val="left" w:pos="4770"/>
          <w:tab w:val="left" w:pos="5220"/>
        </w:tabs>
        <w:ind w:right="237"/>
        <w:jc w:val="center"/>
        <w:rPr>
          <w:rStyle w:val="SubtleEmphasis"/>
          <w:rFonts w:asciiTheme="minorHAnsi" w:hAnsiTheme="minorHAnsi" w:cs="Arial"/>
        </w:rPr>
      </w:pPr>
      <w:r w:rsidRPr="00396D78">
        <w:rPr>
          <w:rStyle w:val="SubtleEmphasis"/>
          <w:rFonts w:asciiTheme="minorHAnsi" w:hAnsiTheme="minorHAnsi" w:cs="Arial"/>
        </w:rPr>
        <w:t xml:space="preserve">Please refer to the </w:t>
      </w:r>
      <w:r w:rsidR="00E54798">
        <w:rPr>
          <w:rStyle w:val="SubtleEmphasis"/>
          <w:rFonts w:asciiTheme="minorHAnsi" w:hAnsiTheme="minorHAnsi" w:cs="Arial"/>
        </w:rPr>
        <w:t>201</w:t>
      </w:r>
      <w:r w:rsidR="004871E6">
        <w:rPr>
          <w:rStyle w:val="SubtleEmphasis"/>
          <w:rFonts w:asciiTheme="minorHAnsi" w:hAnsiTheme="minorHAnsi" w:cs="Arial"/>
        </w:rPr>
        <w:t>9</w:t>
      </w:r>
      <w:r>
        <w:rPr>
          <w:rStyle w:val="SubtleEmphasis"/>
          <w:rFonts w:asciiTheme="minorHAnsi" w:hAnsiTheme="minorHAnsi" w:cs="Arial"/>
        </w:rPr>
        <w:t xml:space="preserve"> </w:t>
      </w:r>
      <w:r w:rsidRPr="00396D78">
        <w:rPr>
          <w:rStyle w:val="SubtleEmphasis"/>
          <w:rFonts w:asciiTheme="minorHAnsi" w:hAnsiTheme="minorHAnsi" w:cs="Arial"/>
        </w:rPr>
        <w:t>Funding Guidelines</w:t>
      </w:r>
      <w:r>
        <w:rPr>
          <w:rStyle w:val="SubtleEmphasis"/>
          <w:rFonts w:asciiTheme="minorHAnsi" w:hAnsiTheme="minorHAnsi" w:cs="Arial"/>
        </w:rPr>
        <w:t xml:space="preserve"> and Instructions to Applicants</w:t>
      </w:r>
      <w:r w:rsidRPr="00396D78">
        <w:rPr>
          <w:rStyle w:val="SubtleEmphasis"/>
          <w:rFonts w:asciiTheme="minorHAnsi" w:hAnsiTheme="minorHAnsi" w:cs="Arial"/>
        </w:rPr>
        <w:t xml:space="preserve"> before completing this form.</w:t>
      </w:r>
    </w:p>
    <w:p w14:paraId="052ED0F4" w14:textId="77777777" w:rsidR="00A8604D" w:rsidRPr="006860C9" w:rsidRDefault="00A8604D" w:rsidP="00A8604D">
      <w:pPr>
        <w:jc w:val="center"/>
        <w:rPr>
          <w:rFonts w:asciiTheme="minorHAnsi" w:hAnsiTheme="minorHAnsi" w:cs="Arial"/>
          <w:i/>
        </w:rPr>
      </w:pPr>
    </w:p>
    <w:p w14:paraId="7012DE74" w14:textId="77777777" w:rsidR="00A8604D" w:rsidRPr="006860C9" w:rsidRDefault="00A8604D" w:rsidP="00A8604D">
      <w:pPr>
        <w:pStyle w:val="ListParagraph"/>
        <w:widowControl/>
        <w:numPr>
          <w:ilvl w:val="0"/>
          <w:numId w:val="3"/>
        </w:numPr>
        <w:autoSpaceDE/>
        <w:autoSpaceDN/>
        <w:ind w:left="709" w:hanging="709"/>
        <w:rPr>
          <w:rFonts w:asciiTheme="minorHAnsi" w:hAnsiTheme="minorHAnsi" w:cs="Arial"/>
          <w:b/>
          <w:iCs/>
          <w:sz w:val="24"/>
          <w:szCs w:val="24"/>
        </w:rPr>
      </w:pPr>
      <w:r w:rsidRPr="006860C9">
        <w:rPr>
          <w:rFonts w:asciiTheme="minorHAnsi" w:hAnsiTheme="minorHAnsi" w:cs="Arial"/>
          <w:b/>
          <w:iCs/>
          <w:sz w:val="24"/>
          <w:szCs w:val="24"/>
        </w:rPr>
        <w:t>INSTRUCTIONS TO</w:t>
      </w:r>
      <w:r w:rsidR="001E1DBC">
        <w:rPr>
          <w:rFonts w:asciiTheme="minorHAnsi" w:hAnsiTheme="minorHAnsi" w:cs="Arial"/>
          <w:b/>
          <w:iCs/>
          <w:sz w:val="24"/>
          <w:szCs w:val="24"/>
        </w:rPr>
        <w:t xml:space="preserve"> PROSPECTIVE</w:t>
      </w:r>
      <w:r w:rsidRPr="006860C9">
        <w:rPr>
          <w:rFonts w:asciiTheme="minorHAnsi" w:hAnsiTheme="minorHAnsi" w:cs="Arial"/>
          <w:b/>
          <w:iCs/>
          <w:sz w:val="24"/>
          <w:szCs w:val="24"/>
        </w:rPr>
        <w:t xml:space="preserve"> APPLICANTS</w:t>
      </w:r>
      <w:r w:rsidRPr="006860C9">
        <w:rPr>
          <w:rFonts w:asciiTheme="minorHAnsi" w:hAnsiTheme="minorHAnsi" w:cs="Arial"/>
          <w:b/>
          <w:iCs/>
          <w:sz w:val="24"/>
          <w:szCs w:val="24"/>
        </w:rPr>
        <w:br/>
      </w:r>
    </w:p>
    <w:p w14:paraId="1EED02BA" w14:textId="3B01AD5D" w:rsidR="00A8604D" w:rsidRPr="006860C9" w:rsidRDefault="00A8604D" w:rsidP="00A8604D">
      <w:pPr>
        <w:pStyle w:val="ListParagraph"/>
        <w:widowControl/>
        <w:numPr>
          <w:ilvl w:val="1"/>
          <w:numId w:val="4"/>
        </w:numPr>
        <w:autoSpaceDE/>
        <w:autoSpaceDN/>
        <w:ind w:left="709" w:hanging="709"/>
        <w:rPr>
          <w:rFonts w:asciiTheme="minorHAnsi" w:hAnsiTheme="minorHAnsi" w:cs="Arial"/>
          <w:b/>
          <w:iCs/>
          <w:sz w:val="24"/>
          <w:szCs w:val="24"/>
        </w:rPr>
      </w:pPr>
      <w:r w:rsidRPr="006860C9">
        <w:rPr>
          <w:rFonts w:asciiTheme="minorHAnsi" w:hAnsiTheme="minorHAnsi" w:cs="Arial"/>
          <w:iCs/>
          <w:sz w:val="24"/>
          <w:szCs w:val="24"/>
        </w:rPr>
        <w:t xml:space="preserve">Eligibility Exemption Request </w:t>
      </w:r>
      <w:r w:rsidR="00974B1E">
        <w:rPr>
          <w:rFonts w:asciiTheme="minorHAnsi" w:hAnsiTheme="minorHAnsi" w:cs="Arial"/>
          <w:iCs/>
          <w:sz w:val="24"/>
          <w:szCs w:val="24"/>
        </w:rPr>
        <w:t xml:space="preserve">(EER) </w:t>
      </w:r>
      <w:r w:rsidRPr="006860C9">
        <w:rPr>
          <w:rFonts w:asciiTheme="minorHAnsi" w:hAnsiTheme="minorHAnsi" w:cs="Arial"/>
          <w:iCs/>
          <w:sz w:val="24"/>
          <w:szCs w:val="24"/>
        </w:rPr>
        <w:t>Forms must be submitted</w:t>
      </w:r>
      <w:r w:rsidRPr="006860C9">
        <w:rPr>
          <w:rFonts w:asciiTheme="minorHAnsi" w:hAnsiTheme="minorHAnsi" w:cs="Arial"/>
          <w:b/>
          <w:iCs/>
          <w:sz w:val="24"/>
          <w:szCs w:val="24"/>
        </w:rPr>
        <w:t xml:space="preserve"> by 11.59PM Monday </w:t>
      </w:r>
      <w:r w:rsidR="00E54798">
        <w:rPr>
          <w:rFonts w:asciiTheme="minorHAnsi" w:hAnsiTheme="minorHAnsi" w:cs="Arial"/>
          <w:b/>
          <w:iCs/>
          <w:sz w:val="24"/>
          <w:szCs w:val="24"/>
        </w:rPr>
        <w:t>2</w:t>
      </w:r>
      <w:r w:rsidR="004871E6">
        <w:rPr>
          <w:rFonts w:asciiTheme="minorHAnsi" w:hAnsiTheme="minorHAnsi" w:cs="Arial"/>
          <w:b/>
          <w:iCs/>
          <w:sz w:val="24"/>
          <w:szCs w:val="24"/>
        </w:rPr>
        <w:t>5</w:t>
      </w:r>
      <w:r w:rsidR="000B2026" w:rsidRPr="006860C9">
        <w:rPr>
          <w:rFonts w:asciiTheme="minorHAnsi" w:hAnsiTheme="minorHAnsi" w:cs="Arial"/>
          <w:b/>
          <w:iCs/>
          <w:sz w:val="24"/>
          <w:szCs w:val="24"/>
        </w:rPr>
        <w:t xml:space="preserve"> June</w:t>
      </w:r>
      <w:r w:rsidRPr="006860C9">
        <w:rPr>
          <w:rFonts w:asciiTheme="minorHAnsi" w:hAnsiTheme="minorHAnsi" w:cs="Arial"/>
          <w:b/>
          <w:iCs/>
          <w:sz w:val="24"/>
          <w:szCs w:val="24"/>
        </w:rPr>
        <w:t xml:space="preserve"> 201</w:t>
      </w:r>
      <w:r w:rsidR="004871E6">
        <w:rPr>
          <w:rFonts w:asciiTheme="minorHAnsi" w:hAnsiTheme="minorHAnsi" w:cs="Arial"/>
          <w:b/>
          <w:iCs/>
          <w:sz w:val="24"/>
          <w:szCs w:val="24"/>
        </w:rPr>
        <w:t xml:space="preserve">8 to </w:t>
      </w:r>
      <w:hyperlink r:id="rId8" w:history="1">
        <w:r w:rsidR="004871E6" w:rsidRPr="007A7806">
          <w:rPr>
            <w:rStyle w:val="Hyperlink"/>
            <w:rFonts w:asciiTheme="minorHAnsi" w:hAnsiTheme="minorHAnsi" w:cs="Arial"/>
            <w:b/>
            <w:iCs/>
            <w:sz w:val="24"/>
            <w:szCs w:val="24"/>
          </w:rPr>
          <w:t>ric-internal</w:t>
        </w:r>
        <w:r w:rsidR="007A7806" w:rsidRPr="007A7806">
          <w:rPr>
            <w:rStyle w:val="Hyperlink"/>
            <w:rFonts w:asciiTheme="minorHAnsi" w:hAnsiTheme="minorHAnsi" w:cs="Arial"/>
            <w:b/>
            <w:iCs/>
            <w:sz w:val="24"/>
            <w:szCs w:val="24"/>
          </w:rPr>
          <w:t>grants@unimelb.edu.au</w:t>
        </w:r>
      </w:hyperlink>
      <w:r w:rsidR="004871E6">
        <w:rPr>
          <w:rFonts w:asciiTheme="minorHAnsi" w:hAnsiTheme="minorHAnsi" w:cs="Arial"/>
          <w:b/>
          <w:iCs/>
          <w:sz w:val="24"/>
          <w:szCs w:val="24"/>
        </w:rPr>
        <w:t>.</w:t>
      </w:r>
      <w:r w:rsidRPr="006860C9">
        <w:rPr>
          <w:rFonts w:asciiTheme="minorHAnsi" w:hAnsiTheme="minorHAnsi" w:cs="Arial"/>
          <w:b/>
          <w:iCs/>
          <w:sz w:val="24"/>
          <w:szCs w:val="24"/>
        </w:rPr>
        <w:br/>
      </w:r>
    </w:p>
    <w:p w14:paraId="058E5358" w14:textId="2EF39236" w:rsidR="00A8604D" w:rsidRPr="006860C9" w:rsidRDefault="00974B1E" w:rsidP="00A8604D">
      <w:pPr>
        <w:pStyle w:val="ListParagraph"/>
        <w:widowControl/>
        <w:numPr>
          <w:ilvl w:val="1"/>
          <w:numId w:val="4"/>
        </w:numPr>
        <w:autoSpaceDE/>
        <w:autoSpaceDN/>
        <w:ind w:left="709" w:hanging="709"/>
        <w:rPr>
          <w:rFonts w:asciiTheme="minorHAnsi" w:hAnsiTheme="minorHAnsi" w:cs="Arial"/>
          <w:b/>
          <w:iCs/>
          <w:sz w:val="24"/>
          <w:szCs w:val="24"/>
        </w:rPr>
      </w:pPr>
      <w:r>
        <w:rPr>
          <w:rFonts w:asciiTheme="minorHAnsi" w:hAnsiTheme="minorHAnsi" w:cs="Arial"/>
          <w:sz w:val="24"/>
          <w:szCs w:val="24"/>
        </w:rPr>
        <w:t>EERs</w:t>
      </w:r>
      <w:r w:rsidR="00A8604D" w:rsidRPr="006860C9">
        <w:rPr>
          <w:rFonts w:asciiTheme="minorHAnsi" w:hAnsiTheme="minorHAnsi" w:cs="Arial"/>
          <w:sz w:val="24"/>
          <w:szCs w:val="24"/>
        </w:rPr>
        <w:t xml:space="preserve"> may be submitted to request an exemption under the following circumstances </w:t>
      </w:r>
      <w:r w:rsidR="00A8604D" w:rsidRPr="006860C9">
        <w:rPr>
          <w:rFonts w:asciiTheme="minorHAnsi" w:hAnsiTheme="minorHAnsi" w:cs="Arial"/>
          <w:sz w:val="24"/>
          <w:szCs w:val="24"/>
          <w:u w:val="single"/>
        </w:rPr>
        <w:t>only</w:t>
      </w:r>
      <w:r w:rsidR="00A8604D" w:rsidRPr="006860C9">
        <w:rPr>
          <w:rFonts w:asciiTheme="minorHAnsi" w:hAnsiTheme="minorHAnsi" w:cs="Arial"/>
          <w:sz w:val="24"/>
          <w:szCs w:val="24"/>
        </w:rPr>
        <w:t>:</w:t>
      </w:r>
    </w:p>
    <w:p w14:paraId="40200C2B" w14:textId="77777777" w:rsidR="00A8604D" w:rsidRPr="006860C9" w:rsidRDefault="00A8604D" w:rsidP="00A8604D">
      <w:pPr>
        <w:pStyle w:val="ListParagraph"/>
        <w:ind w:left="709"/>
        <w:rPr>
          <w:rFonts w:asciiTheme="minorHAnsi" w:hAnsiTheme="minorHAnsi" w:cs="Arial"/>
          <w:b/>
          <w:iCs/>
          <w:sz w:val="24"/>
          <w:szCs w:val="24"/>
        </w:rPr>
      </w:pPr>
    </w:p>
    <w:p w14:paraId="287FA61D" w14:textId="64E0C8C3" w:rsidR="00A8604D" w:rsidRPr="006860C9" w:rsidRDefault="00A8604D" w:rsidP="00D513BD">
      <w:pPr>
        <w:pStyle w:val="BodyTextIndent"/>
        <w:numPr>
          <w:ilvl w:val="0"/>
          <w:numId w:val="7"/>
        </w:numPr>
        <w:tabs>
          <w:tab w:val="left" w:pos="993"/>
        </w:tabs>
        <w:spacing w:after="0"/>
        <w:rPr>
          <w:rFonts w:asciiTheme="minorHAnsi" w:hAnsiTheme="minorHAnsi" w:cs="Arial"/>
        </w:rPr>
      </w:pPr>
      <w:r w:rsidRPr="006860C9">
        <w:rPr>
          <w:rFonts w:asciiTheme="minorHAnsi" w:hAnsiTheme="minorHAnsi" w:cs="Arial"/>
        </w:rPr>
        <w:t>If the applicant’s PhD was awarded</w:t>
      </w:r>
      <w:r w:rsidRPr="006860C9">
        <w:rPr>
          <w:rStyle w:val="FootnoteReference"/>
          <w:rFonts w:asciiTheme="minorHAnsi" w:hAnsiTheme="minorHAnsi" w:cs="Arial"/>
        </w:rPr>
        <w:footnoteReference w:id="1"/>
      </w:r>
      <w:r w:rsidRPr="006860C9">
        <w:rPr>
          <w:rFonts w:asciiTheme="minorHAnsi" w:hAnsiTheme="minorHAnsi" w:cs="Arial"/>
        </w:rPr>
        <w:t xml:space="preserve"> prior </w:t>
      </w:r>
      <w:r w:rsidR="00E54798">
        <w:rPr>
          <w:rFonts w:asciiTheme="minorHAnsi" w:hAnsiTheme="minorHAnsi" w:cs="Arial"/>
        </w:rPr>
        <w:t>to 1 August 201</w:t>
      </w:r>
      <w:r w:rsidR="004871E6">
        <w:rPr>
          <w:rFonts w:asciiTheme="minorHAnsi" w:hAnsiTheme="minorHAnsi" w:cs="Arial"/>
        </w:rPr>
        <w:t>3</w:t>
      </w:r>
      <w:r w:rsidRPr="006860C9">
        <w:rPr>
          <w:rFonts w:asciiTheme="minorHAnsi" w:hAnsiTheme="minorHAnsi" w:cs="Arial"/>
        </w:rPr>
        <w:t>;</w:t>
      </w:r>
    </w:p>
    <w:p w14:paraId="44146DDE" w14:textId="1E82C0FA" w:rsidR="000B2026" w:rsidRPr="006860C9" w:rsidRDefault="000B2026" w:rsidP="00D513BD">
      <w:pPr>
        <w:pStyle w:val="BodyTextIndent"/>
        <w:numPr>
          <w:ilvl w:val="0"/>
          <w:numId w:val="7"/>
        </w:numPr>
        <w:tabs>
          <w:tab w:val="left" w:pos="993"/>
        </w:tabs>
        <w:spacing w:after="0"/>
        <w:rPr>
          <w:rFonts w:asciiTheme="minorHAnsi" w:hAnsiTheme="minorHAnsi" w:cs="Arial"/>
        </w:rPr>
      </w:pPr>
      <w:bookmarkStart w:id="0" w:name="_Hlk515875500"/>
      <w:r w:rsidRPr="006860C9">
        <w:rPr>
          <w:rFonts w:asciiTheme="minorHAnsi" w:hAnsiTheme="minorHAnsi" w:cs="Arial"/>
        </w:rPr>
        <w:t xml:space="preserve">If the applicant </w:t>
      </w:r>
      <w:r w:rsidR="00C12836">
        <w:rPr>
          <w:rFonts w:asciiTheme="minorHAnsi" w:hAnsiTheme="minorHAnsi" w:cs="Arial"/>
        </w:rPr>
        <w:t xml:space="preserve">is </w:t>
      </w:r>
      <w:r w:rsidR="00927D08">
        <w:rPr>
          <w:rFonts w:asciiTheme="minorHAnsi" w:hAnsiTheme="minorHAnsi" w:cs="Arial"/>
        </w:rPr>
        <w:t>a named CI on an external grant of equal to or greater than $25,000</w:t>
      </w:r>
      <w:r w:rsidRPr="006860C9">
        <w:rPr>
          <w:rFonts w:asciiTheme="minorHAnsi" w:hAnsiTheme="minorHAnsi" w:cs="Arial"/>
        </w:rPr>
        <w:t xml:space="preserve"> but </w:t>
      </w:r>
      <w:r w:rsidR="000D4055">
        <w:rPr>
          <w:rFonts w:asciiTheme="minorHAnsi" w:hAnsiTheme="minorHAnsi" w:cs="Arial"/>
        </w:rPr>
        <w:t>extenuating circumstances apply</w:t>
      </w:r>
      <w:r w:rsidRPr="006860C9">
        <w:rPr>
          <w:rFonts w:asciiTheme="minorHAnsi" w:hAnsiTheme="minorHAnsi" w:cs="Arial"/>
        </w:rPr>
        <w:t>;</w:t>
      </w:r>
    </w:p>
    <w:bookmarkEnd w:id="0"/>
    <w:p w14:paraId="2E640D42" w14:textId="6885EBC4" w:rsidR="00A8604D" w:rsidRPr="00537ABA" w:rsidRDefault="00A8604D" w:rsidP="00D513BD">
      <w:pPr>
        <w:pStyle w:val="BodyTextIndent"/>
        <w:numPr>
          <w:ilvl w:val="0"/>
          <w:numId w:val="7"/>
        </w:numPr>
        <w:tabs>
          <w:tab w:val="left" w:pos="993"/>
        </w:tabs>
        <w:spacing w:after="0"/>
        <w:rPr>
          <w:rFonts w:asciiTheme="minorHAnsi" w:hAnsiTheme="minorHAnsi" w:cs="Arial"/>
        </w:rPr>
      </w:pPr>
      <w:r w:rsidRPr="006860C9">
        <w:rPr>
          <w:rFonts w:asciiTheme="minorHAnsi" w:hAnsiTheme="minorHAnsi" w:cs="Arial"/>
        </w:rPr>
        <w:t>O</w:t>
      </w:r>
      <w:r w:rsidR="000B2026" w:rsidRPr="006860C9">
        <w:rPr>
          <w:rFonts w:asciiTheme="minorHAnsi" w:hAnsiTheme="minorHAnsi" w:cs="Arial"/>
        </w:rPr>
        <w:t xml:space="preserve">ther exceptional circumstances where </w:t>
      </w:r>
      <w:r w:rsidR="000B2026" w:rsidRPr="006860C9">
        <w:rPr>
          <w:rFonts w:asciiTheme="minorHAnsi" w:hAnsiTheme="minorHAnsi" w:cs="Arial"/>
          <w:lang w:val="en-US"/>
        </w:rPr>
        <w:t xml:space="preserve">Research, Innovation and </w:t>
      </w:r>
      <w:proofErr w:type="spellStart"/>
      <w:r w:rsidR="000B2026" w:rsidRPr="006860C9">
        <w:rPr>
          <w:rFonts w:asciiTheme="minorHAnsi" w:hAnsiTheme="minorHAnsi" w:cs="Arial"/>
          <w:lang w:val="en-US"/>
        </w:rPr>
        <w:t>Commercialisation</w:t>
      </w:r>
      <w:proofErr w:type="spellEnd"/>
      <w:r w:rsidR="000B2026" w:rsidRPr="006860C9">
        <w:rPr>
          <w:rFonts w:asciiTheme="minorHAnsi" w:hAnsiTheme="minorHAnsi" w:cs="Arial"/>
          <w:lang w:val="en-US"/>
        </w:rPr>
        <w:t xml:space="preserve"> (RIC)</w:t>
      </w:r>
      <w:r w:rsidR="00F33423">
        <w:rPr>
          <w:rFonts w:asciiTheme="minorHAnsi" w:hAnsiTheme="minorHAnsi" w:cs="Arial"/>
          <w:lang w:val="en-US"/>
        </w:rPr>
        <w:t xml:space="preserve"> has</w:t>
      </w:r>
      <w:r w:rsidR="008817FF" w:rsidRPr="006860C9">
        <w:rPr>
          <w:rFonts w:asciiTheme="minorHAnsi" w:hAnsiTheme="minorHAnsi" w:cs="Arial"/>
          <w:lang w:val="en-US"/>
        </w:rPr>
        <w:t xml:space="preserve"> advised the applicant to submit an </w:t>
      </w:r>
      <w:r w:rsidR="00F33423">
        <w:rPr>
          <w:rFonts w:asciiTheme="minorHAnsi" w:hAnsiTheme="minorHAnsi" w:cs="Arial"/>
          <w:lang w:val="en-US"/>
        </w:rPr>
        <w:t>EER</w:t>
      </w:r>
      <w:r w:rsidR="008817FF" w:rsidRPr="006860C9">
        <w:rPr>
          <w:rFonts w:asciiTheme="minorHAnsi" w:hAnsiTheme="minorHAnsi" w:cs="Arial"/>
          <w:lang w:val="en-US"/>
        </w:rPr>
        <w:t>.</w:t>
      </w:r>
      <w:r w:rsidRPr="00537ABA">
        <w:rPr>
          <w:rFonts w:asciiTheme="minorHAnsi" w:hAnsiTheme="minorHAnsi" w:cs="Arial"/>
          <w:b/>
          <w:iCs/>
        </w:rPr>
        <w:br/>
      </w:r>
    </w:p>
    <w:p w14:paraId="4F5D5B64" w14:textId="063FC47A" w:rsidR="00A8604D" w:rsidRPr="006860C9" w:rsidRDefault="00A8604D" w:rsidP="00A8604D">
      <w:pPr>
        <w:pStyle w:val="ListParagraph"/>
        <w:widowControl/>
        <w:numPr>
          <w:ilvl w:val="1"/>
          <w:numId w:val="4"/>
        </w:numPr>
        <w:autoSpaceDE/>
        <w:autoSpaceDN/>
        <w:ind w:left="709" w:hanging="709"/>
        <w:rPr>
          <w:rFonts w:asciiTheme="minorHAnsi" w:hAnsiTheme="minorHAnsi" w:cs="Arial"/>
          <w:b/>
          <w:iCs/>
          <w:sz w:val="24"/>
          <w:szCs w:val="24"/>
        </w:rPr>
      </w:pPr>
      <w:r w:rsidRPr="006860C9">
        <w:rPr>
          <w:rFonts w:asciiTheme="minorHAnsi" w:hAnsiTheme="minorHAnsi" w:cs="Arial"/>
          <w:iCs/>
          <w:sz w:val="24"/>
          <w:szCs w:val="24"/>
        </w:rPr>
        <w:t xml:space="preserve">To complete and submit an </w:t>
      </w:r>
      <w:r w:rsidR="00F33423">
        <w:rPr>
          <w:rFonts w:asciiTheme="minorHAnsi" w:hAnsiTheme="minorHAnsi" w:cs="Arial"/>
          <w:iCs/>
          <w:sz w:val="24"/>
          <w:szCs w:val="24"/>
        </w:rPr>
        <w:t>EER,</w:t>
      </w:r>
      <w:r w:rsidRPr="006860C9">
        <w:rPr>
          <w:rFonts w:asciiTheme="minorHAnsi" w:hAnsiTheme="minorHAnsi" w:cs="Arial"/>
          <w:iCs/>
          <w:sz w:val="24"/>
          <w:szCs w:val="24"/>
        </w:rPr>
        <w:t xml:space="preserve"> applicants must:</w:t>
      </w:r>
    </w:p>
    <w:p w14:paraId="4B87F0EE" w14:textId="47146F8A" w:rsidR="00A8604D" w:rsidRPr="006860C9" w:rsidRDefault="00A8604D" w:rsidP="00A8604D">
      <w:pPr>
        <w:pStyle w:val="ListParagraph"/>
        <w:widowControl/>
        <w:numPr>
          <w:ilvl w:val="0"/>
          <w:numId w:val="2"/>
        </w:numPr>
        <w:autoSpaceDE/>
        <w:autoSpaceDN/>
        <w:rPr>
          <w:rFonts w:asciiTheme="minorHAnsi" w:hAnsiTheme="minorHAnsi" w:cs="Arial"/>
          <w:iCs/>
          <w:sz w:val="24"/>
          <w:szCs w:val="24"/>
        </w:rPr>
      </w:pPr>
      <w:r w:rsidRPr="006860C9">
        <w:rPr>
          <w:rFonts w:asciiTheme="minorHAnsi" w:hAnsiTheme="minorHAnsi" w:cs="Arial"/>
          <w:iCs/>
          <w:sz w:val="24"/>
          <w:szCs w:val="24"/>
        </w:rPr>
        <w:t xml:space="preserve">Complete this </w:t>
      </w:r>
      <w:r w:rsidR="00F33423">
        <w:rPr>
          <w:rFonts w:asciiTheme="minorHAnsi" w:hAnsiTheme="minorHAnsi" w:cs="Arial"/>
          <w:iCs/>
          <w:sz w:val="24"/>
          <w:szCs w:val="24"/>
        </w:rPr>
        <w:t>EER</w:t>
      </w:r>
      <w:r w:rsidRPr="006860C9">
        <w:rPr>
          <w:rFonts w:asciiTheme="minorHAnsi" w:hAnsiTheme="minorHAnsi" w:cs="Arial"/>
          <w:iCs/>
          <w:sz w:val="24"/>
          <w:szCs w:val="24"/>
        </w:rPr>
        <w:t xml:space="preserve"> Form;</w:t>
      </w:r>
    </w:p>
    <w:p w14:paraId="3932BFFD" w14:textId="77777777" w:rsidR="00A8604D" w:rsidRPr="006860C9" w:rsidRDefault="00A8604D" w:rsidP="00A8604D">
      <w:pPr>
        <w:pStyle w:val="ListParagraph"/>
        <w:widowControl/>
        <w:numPr>
          <w:ilvl w:val="0"/>
          <w:numId w:val="2"/>
        </w:numPr>
        <w:autoSpaceDE/>
        <w:autoSpaceDN/>
        <w:rPr>
          <w:rFonts w:asciiTheme="minorHAnsi" w:hAnsiTheme="minorHAnsi" w:cs="Arial"/>
          <w:iCs/>
          <w:sz w:val="24"/>
          <w:szCs w:val="24"/>
        </w:rPr>
      </w:pPr>
      <w:r w:rsidRPr="006860C9">
        <w:rPr>
          <w:rFonts w:asciiTheme="minorHAnsi" w:hAnsiTheme="minorHAnsi" w:cs="Arial"/>
          <w:iCs/>
          <w:sz w:val="24"/>
          <w:szCs w:val="24"/>
        </w:rPr>
        <w:t>Clearly state and justify all</w:t>
      </w:r>
      <w:r w:rsidRPr="006860C9">
        <w:rPr>
          <w:rFonts w:asciiTheme="minorHAnsi" w:hAnsiTheme="minorHAnsi" w:cs="Arial"/>
          <w:b/>
          <w:iCs/>
          <w:sz w:val="24"/>
          <w:szCs w:val="24"/>
        </w:rPr>
        <w:t xml:space="preserve"> </w:t>
      </w:r>
      <w:r w:rsidRPr="006860C9">
        <w:rPr>
          <w:rFonts w:asciiTheme="minorHAnsi" w:hAnsiTheme="minorHAnsi" w:cs="Arial"/>
          <w:iCs/>
          <w:sz w:val="24"/>
          <w:szCs w:val="24"/>
        </w:rPr>
        <w:t>eligibility issues;</w:t>
      </w:r>
    </w:p>
    <w:p w14:paraId="6AFC2B78" w14:textId="67DD2C8C" w:rsidR="00A8604D" w:rsidRPr="006860C9" w:rsidRDefault="00A8604D" w:rsidP="00A8604D">
      <w:pPr>
        <w:pStyle w:val="ListParagraph"/>
        <w:widowControl/>
        <w:numPr>
          <w:ilvl w:val="0"/>
          <w:numId w:val="2"/>
        </w:numPr>
        <w:autoSpaceDE/>
        <w:autoSpaceDN/>
        <w:rPr>
          <w:rFonts w:asciiTheme="minorHAnsi" w:hAnsiTheme="minorHAnsi" w:cs="Arial"/>
          <w:iCs/>
          <w:sz w:val="24"/>
          <w:szCs w:val="24"/>
        </w:rPr>
      </w:pPr>
      <w:r w:rsidRPr="006860C9">
        <w:rPr>
          <w:rFonts w:asciiTheme="minorHAnsi" w:hAnsiTheme="minorHAnsi" w:cs="Arial"/>
          <w:iCs/>
          <w:sz w:val="24"/>
          <w:szCs w:val="24"/>
        </w:rPr>
        <w:t>Attach supporting documentation</w:t>
      </w:r>
      <w:r w:rsidR="00A921B9">
        <w:rPr>
          <w:rFonts w:asciiTheme="minorHAnsi" w:hAnsiTheme="minorHAnsi" w:cs="Arial"/>
          <w:iCs/>
          <w:sz w:val="24"/>
          <w:szCs w:val="24"/>
        </w:rPr>
        <w:t xml:space="preserve"> (e.g. medical certificates</w:t>
      </w:r>
      <w:r w:rsidR="008817FF" w:rsidRPr="006860C9">
        <w:rPr>
          <w:rFonts w:asciiTheme="minorHAnsi" w:hAnsiTheme="minorHAnsi" w:cs="Arial"/>
          <w:iCs/>
          <w:sz w:val="24"/>
          <w:szCs w:val="24"/>
        </w:rPr>
        <w:t>)</w:t>
      </w:r>
      <w:r w:rsidRPr="006860C9">
        <w:rPr>
          <w:rFonts w:asciiTheme="minorHAnsi" w:hAnsiTheme="minorHAnsi" w:cs="Arial"/>
          <w:iCs/>
          <w:sz w:val="24"/>
          <w:szCs w:val="24"/>
        </w:rPr>
        <w:t xml:space="preserve">, </w:t>
      </w:r>
      <w:r w:rsidRPr="006860C9">
        <w:rPr>
          <w:rFonts w:asciiTheme="minorHAnsi" w:hAnsiTheme="minorHAnsi" w:cs="Arial"/>
          <w:b/>
          <w:iCs/>
          <w:sz w:val="24"/>
          <w:szCs w:val="24"/>
        </w:rPr>
        <w:t>maximum five (5) A4 pages</w:t>
      </w:r>
      <w:r w:rsidR="008817FF" w:rsidRPr="006860C9">
        <w:rPr>
          <w:rFonts w:asciiTheme="minorHAnsi" w:hAnsiTheme="minorHAnsi" w:cs="Arial"/>
          <w:iCs/>
          <w:sz w:val="24"/>
          <w:szCs w:val="24"/>
        </w:rPr>
        <w:t>;</w:t>
      </w:r>
    </w:p>
    <w:p w14:paraId="671C7D46" w14:textId="2940CE6B" w:rsidR="00A8604D" w:rsidRPr="006860C9" w:rsidRDefault="00A8604D" w:rsidP="00A8604D">
      <w:pPr>
        <w:pStyle w:val="ListParagraph"/>
        <w:widowControl/>
        <w:numPr>
          <w:ilvl w:val="0"/>
          <w:numId w:val="2"/>
        </w:numPr>
        <w:autoSpaceDE/>
        <w:autoSpaceDN/>
        <w:rPr>
          <w:rFonts w:asciiTheme="minorHAnsi" w:hAnsiTheme="minorHAnsi" w:cs="Arial"/>
          <w:b/>
          <w:iCs/>
          <w:sz w:val="24"/>
          <w:szCs w:val="24"/>
        </w:rPr>
      </w:pPr>
      <w:r w:rsidRPr="006860C9">
        <w:rPr>
          <w:rFonts w:asciiTheme="minorHAnsi" w:hAnsiTheme="minorHAnsi" w:cs="Arial"/>
          <w:iCs/>
          <w:sz w:val="24"/>
          <w:szCs w:val="24"/>
        </w:rPr>
        <w:t xml:space="preserve">Save the Eligibility Exemption Request as a single pdf file with </w:t>
      </w:r>
      <w:r w:rsidRPr="006860C9">
        <w:rPr>
          <w:rFonts w:asciiTheme="minorHAnsi" w:hAnsiTheme="minorHAnsi" w:cs="Arial"/>
          <w:sz w:val="24"/>
          <w:szCs w:val="24"/>
        </w:rPr>
        <w:t xml:space="preserve">the filename format </w:t>
      </w:r>
      <w:r w:rsidRPr="006860C9">
        <w:rPr>
          <w:rFonts w:asciiTheme="minorHAnsi" w:hAnsiTheme="minorHAnsi" w:cs="Arial"/>
          <w:b/>
          <w:sz w:val="24"/>
          <w:szCs w:val="24"/>
        </w:rPr>
        <w:t>‘</w:t>
      </w:r>
      <w:r w:rsidR="00E54798">
        <w:rPr>
          <w:rFonts w:asciiTheme="minorHAnsi" w:hAnsiTheme="minorHAnsi" w:cs="Arial"/>
          <w:sz w:val="24"/>
          <w:szCs w:val="24"/>
          <w:lang w:val="en-AU"/>
        </w:rPr>
        <w:t>201</w:t>
      </w:r>
      <w:r w:rsidR="004871E6">
        <w:rPr>
          <w:rFonts w:asciiTheme="minorHAnsi" w:hAnsiTheme="minorHAnsi" w:cs="Arial"/>
          <w:sz w:val="24"/>
          <w:szCs w:val="24"/>
          <w:lang w:val="en-AU"/>
        </w:rPr>
        <w:t>9</w:t>
      </w:r>
      <w:r w:rsidR="00F35544">
        <w:rPr>
          <w:rFonts w:asciiTheme="minorHAnsi" w:hAnsiTheme="minorHAnsi" w:cs="Arial"/>
          <w:sz w:val="24"/>
          <w:szCs w:val="24"/>
          <w:lang w:val="en-AU"/>
        </w:rPr>
        <w:t>ECR_EER_SURNAME</w:t>
      </w:r>
      <w:r w:rsidRPr="006860C9">
        <w:rPr>
          <w:rFonts w:asciiTheme="minorHAnsi" w:hAnsiTheme="minorHAnsi" w:cs="Arial"/>
          <w:b/>
          <w:sz w:val="24"/>
          <w:szCs w:val="24"/>
        </w:rPr>
        <w:t>;</w:t>
      </w:r>
    </w:p>
    <w:p w14:paraId="4AFEC8CF" w14:textId="2781F8DA" w:rsidR="00A8604D" w:rsidRPr="006860C9" w:rsidRDefault="00A8604D" w:rsidP="00A8604D">
      <w:pPr>
        <w:pStyle w:val="ListParagraph"/>
        <w:widowControl/>
        <w:numPr>
          <w:ilvl w:val="0"/>
          <w:numId w:val="2"/>
        </w:numPr>
        <w:autoSpaceDE/>
        <w:autoSpaceDN/>
        <w:rPr>
          <w:rFonts w:asciiTheme="minorHAnsi" w:hAnsiTheme="minorHAnsi" w:cs="Arial"/>
          <w:iCs/>
          <w:sz w:val="24"/>
          <w:szCs w:val="24"/>
        </w:rPr>
      </w:pPr>
      <w:r w:rsidRPr="006860C9">
        <w:rPr>
          <w:rFonts w:asciiTheme="minorHAnsi" w:hAnsiTheme="minorHAnsi" w:cs="Arial"/>
          <w:iCs/>
          <w:sz w:val="24"/>
          <w:szCs w:val="24"/>
        </w:rPr>
        <w:t>Email to</w:t>
      </w:r>
      <w:r w:rsidR="002A1E17">
        <w:rPr>
          <w:rFonts w:asciiTheme="minorHAnsi" w:hAnsiTheme="minorHAnsi" w:cs="Arial"/>
          <w:iCs/>
          <w:sz w:val="24"/>
          <w:szCs w:val="24"/>
        </w:rPr>
        <w:t xml:space="preserve"> </w:t>
      </w:r>
      <w:hyperlink r:id="rId9" w:history="1">
        <w:r w:rsidR="002A1E17" w:rsidRPr="00E943CB">
          <w:rPr>
            <w:rStyle w:val="Hyperlink"/>
            <w:rFonts w:asciiTheme="minorHAnsi" w:hAnsiTheme="minorHAnsi" w:cs="Arial"/>
            <w:iCs/>
            <w:sz w:val="24"/>
            <w:szCs w:val="24"/>
          </w:rPr>
          <w:t>ric-internalgrants@unimelb.edu.au</w:t>
        </w:r>
      </w:hyperlink>
      <w:r w:rsidR="002A1E17">
        <w:rPr>
          <w:rFonts w:asciiTheme="minorHAnsi" w:hAnsiTheme="minorHAnsi" w:cs="Arial"/>
          <w:iCs/>
          <w:sz w:val="24"/>
          <w:szCs w:val="24"/>
        </w:rPr>
        <w:t xml:space="preserve"> </w:t>
      </w:r>
      <w:r w:rsidRPr="006860C9">
        <w:rPr>
          <w:rFonts w:asciiTheme="minorHAnsi" w:hAnsiTheme="minorHAnsi" w:cs="Arial"/>
          <w:iCs/>
          <w:sz w:val="24"/>
          <w:szCs w:val="24"/>
        </w:rPr>
        <w:t xml:space="preserve">using the subject heading </w:t>
      </w:r>
      <w:r w:rsidR="00E54798">
        <w:rPr>
          <w:rFonts w:asciiTheme="minorHAnsi" w:hAnsiTheme="minorHAnsi" w:cs="Arial"/>
          <w:b/>
          <w:iCs/>
          <w:sz w:val="24"/>
          <w:szCs w:val="24"/>
        </w:rPr>
        <w:t>‘201</w:t>
      </w:r>
      <w:r w:rsidR="004871E6">
        <w:rPr>
          <w:rFonts w:asciiTheme="minorHAnsi" w:hAnsiTheme="minorHAnsi" w:cs="Arial"/>
          <w:b/>
          <w:iCs/>
          <w:sz w:val="24"/>
          <w:szCs w:val="24"/>
        </w:rPr>
        <w:t>9</w:t>
      </w:r>
      <w:r w:rsidR="002A1E17">
        <w:rPr>
          <w:rFonts w:asciiTheme="minorHAnsi" w:hAnsiTheme="minorHAnsi" w:cs="Arial"/>
          <w:b/>
          <w:iCs/>
          <w:sz w:val="24"/>
          <w:szCs w:val="24"/>
        </w:rPr>
        <w:t xml:space="preserve"> ECR Scheme </w:t>
      </w:r>
      <w:r w:rsidRPr="006860C9">
        <w:rPr>
          <w:rFonts w:asciiTheme="minorHAnsi" w:hAnsiTheme="minorHAnsi" w:cs="Arial"/>
          <w:b/>
          <w:iCs/>
          <w:sz w:val="24"/>
          <w:szCs w:val="24"/>
        </w:rPr>
        <w:t xml:space="preserve">– </w:t>
      </w:r>
      <w:r w:rsidR="00964075">
        <w:rPr>
          <w:rFonts w:asciiTheme="minorHAnsi" w:hAnsiTheme="minorHAnsi" w:cs="Arial"/>
          <w:b/>
          <w:iCs/>
          <w:sz w:val="24"/>
          <w:szCs w:val="24"/>
        </w:rPr>
        <w:t>EER</w:t>
      </w:r>
      <w:r w:rsidRPr="006860C9">
        <w:rPr>
          <w:rFonts w:asciiTheme="minorHAnsi" w:hAnsiTheme="minorHAnsi" w:cs="Arial"/>
          <w:b/>
          <w:iCs/>
          <w:sz w:val="24"/>
          <w:szCs w:val="24"/>
        </w:rPr>
        <w:t xml:space="preserve"> – SURNAME’</w:t>
      </w:r>
      <w:r w:rsidRPr="006860C9">
        <w:rPr>
          <w:rFonts w:asciiTheme="minorHAnsi" w:hAnsiTheme="minorHAnsi" w:cs="Arial"/>
          <w:i/>
          <w:iCs/>
          <w:sz w:val="24"/>
          <w:szCs w:val="24"/>
        </w:rPr>
        <w:t xml:space="preserve"> </w:t>
      </w:r>
      <w:r w:rsidR="00F35544">
        <w:rPr>
          <w:rFonts w:asciiTheme="minorHAnsi" w:hAnsiTheme="minorHAnsi" w:cs="Arial"/>
          <w:iCs/>
          <w:sz w:val="24"/>
          <w:szCs w:val="24"/>
        </w:rPr>
        <w:t>by 11.59PM (AES</w:t>
      </w:r>
      <w:r w:rsidRPr="006860C9">
        <w:rPr>
          <w:rFonts w:asciiTheme="minorHAnsi" w:hAnsiTheme="minorHAnsi" w:cs="Arial"/>
          <w:iCs/>
          <w:sz w:val="24"/>
          <w:szCs w:val="24"/>
        </w:rPr>
        <w:t xml:space="preserve">T) Monday </w:t>
      </w:r>
      <w:r w:rsidR="00E54798">
        <w:rPr>
          <w:rFonts w:asciiTheme="minorHAnsi" w:hAnsiTheme="minorHAnsi" w:cs="Arial"/>
          <w:iCs/>
          <w:sz w:val="24"/>
          <w:szCs w:val="24"/>
        </w:rPr>
        <w:t>2</w:t>
      </w:r>
      <w:r w:rsidR="004871E6">
        <w:rPr>
          <w:rFonts w:asciiTheme="minorHAnsi" w:hAnsiTheme="minorHAnsi" w:cs="Arial"/>
          <w:iCs/>
          <w:sz w:val="24"/>
          <w:szCs w:val="24"/>
        </w:rPr>
        <w:t>5</w:t>
      </w:r>
      <w:r w:rsidR="00E54798">
        <w:rPr>
          <w:rFonts w:asciiTheme="minorHAnsi" w:hAnsiTheme="minorHAnsi" w:cs="Arial"/>
          <w:iCs/>
          <w:sz w:val="24"/>
          <w:szCs w:val="24"/>
        </w:rPr>
        <w:t xml:space="preserve"> June 201</w:t>
      </w:r>
      <w:r w:rsidR="004871E6">
        <w:rPr>
          <w:rFonts w:asciiTheme="minorHAnsi" w:hAnsiTheme="minorHAnsi" w:cs="Arial"/>
          <w:iCs/>
          <w:sz w:val="24"/>
          <w:szCs w:val="24"/>
        </w:rPr>
        <w:t>8</w:t>
      </w:r>
      <w:r w:rsidRPr="006860C9">
        <w:rPr>
          <w:rFonts w:asciiTheme="minorHAnsi" w:hAnsiTheme="minorHAnsi" w:cs="Arial"/>
          <w:iCs/>
          <w:sz w:val="24"/>
          <w:szCs w:val="24"/>
        </w:rPr>
        <w:t>.</w:t>
      </w:r>
      <w:r w:rsidRPr="006860C9">
        <w:rPr>
          <w:rFonts w:asciiTheme="minorHAnsi" w:hAnsiTheme="minorHAnsi" w:cs="Arial"/>
          <w:iCs/>
          <w:sz w:val="24"/>
          <w:szCs w:val="24"/>
        </w:rPr>
        <w:br/>
      </w:r>
    </w:p>
    <w:p w14:paraId="2B6A99FF" w14:textId="1A71CA04" w:rsidR="00A8604D" w:rsidRPr="006860C9" w:rsidRDefault="00964075" w:rsidP="00A8604D">
      <w:pPr>
        <w:pStyle w:val="ListParagraph"/>
        <w:widowControl/>
        <w:numPr>
          <w:ilvl w:val="1"/>
          <w:numId w:val="4"/>
        </w:numPr>
        <w:autoSpaceDE/>
        <w:autoSpaceDN/>
        <w:ind w:left="709" w:hanging="709"/>
        <w:rPr>
          <w:rFonts w:asciiTheme="minorHAnsi" w:hAnsiTheme="minorHAnsi" w:cs="Arial"/>
          <w:iCs/>
          <w:sz w:val="24"/>
          <w:szCs w:val="24"/>
        </w:rPr>
      </w:pPr>
      <w:r>
        <w:rPr>
          <w:rFonts w:asciiTheme="minorHAnsi" w:hAnsiTheme="minorHAnsi" w:cs="Arial"/>
          <w:sz w:val="24"/>
          <w:szCs w:val="24"/>
        </w:rPr>
        <w:t>RIC</w:t>
      </w:r>
      <w:r w:rsidR="00A8604D" w:rsidRPr="006860C9">
        <w:rPr>
          <w:rFonts w:asciiTheme="minorHAnsi" w:hAnsiTheme="minorHAnsi" w:cs="Arial"/>
          <w:sz w:val="24"/>
          <w:szCs w:val="24"/>
        </w:rPr>
        <w:t xml:space="preserve"> may, in its absolute discretion, and only in exceptional circumstances, accept late </w:t>
      </w:r>
      <w:r>
        <w:rPr>
          <w:rFonts w:asciiTheme="minorHAnsi" w:hAnsiTheme="minorHAnsi" w:cs="Arial"/>
          <w:sz w:val="24"/>
          <w:szCs w:val="24"/>
        </w:rPr>
        <w:t>EERs</w:t>
      </w:r>
      <w:r w:rsidR="00A8604D" w:rsidRPr="006860C9">
        <w:rPr>
          <w:rFonts w:asciiTheme="minorHAnsi" w:hAnsiTheme="minorHAnsi" w:cs="Arial"/>
          <w:sz w:val="24"/>
          <w:szCs w:val="24"/>
        </w:rPr>
        <w:t xml:space="preserve">.  </w:t>
      </w:r>
      <w:r w:rsidR="00A8604D" w:rsidRPr="006860C9">
        <w:rPr>
          <w:rFonts w:asciiTheme="minorHAnsi" w:hAnsiTheme="minorHAnsi" w:cs="Arial"/>
          <w:sz w:val="24"/>
          <w:szCs w:val="24"/>
        </w:rPr>
        <w:br/>
      </w:r>
    </w:p>
    <w:p w14:paraId="33A29B96" w14:textId="502E09FD" w:rsidR="00A8604D" w:rsidRPr="00964075" w:rsidRDefault="00A8604D" w:rsidP="00A8604D">
      <w:pPr>
        <w:pStyle w:val="ListParagraph"/>
        <w:widowControl/>
        <w:numPr>
          <w:ilvl w:val="1"/>
          <w:numId w:val="4"/>
        </w:numPr>
        <w:autoSpaceDE/>
        <w:autoSpaceDN/>
        <w:ind w:left="709" w:hanging="709"/>
        <w:rPr>
          <w:rFonts w:asciiTheme="minorHAnsi" w:hAnsiTheme="minorHAnsi" w:cs="Arial"/>
          <w:b/>
          <w:iCs/>
          <w:sz w:val="24"/>
          <w:szCs w:val="24"/>
        </w:rPr>
      </w:pPr>
      <w:r w:rsidRPr="00964075">
        <w:rPr>
          <w:rFonts w:asciiTheme="minorHAnsi" w:hAnsiTheme="minorHAnsi" w:cs="Arial"/>
          <w:b/>
          <w:sz w:val="24"/>
          <w:szCs w:val="24"/>
        </w:rPr>
        <w:t xml:space="preserve">Submission of an </w:t>
      </w:r>
      <w:r w:rsidR="00964075" w:rsidRPr="00964075">
        <w:rPr>
          <w:rFonts w:asciiTheme="minorHAnsi" w:hAnsiTheme="minorHAnsi" w:cs="Arial"/>
          <w:b/>
          <w:sz w:val="24"/>
          <w:szCs w:val="24"/>
        </w:rPr>
        <w:t>EER</w:t>
      </w:r>
      <w:r w:rsidRPr="00964075">
        <w:rPr>
          <w:rFonts w:asciiTheme="minorHAnsi" w:hAnsiTheme="minorHAnsi" w:cs="Arial"/>
          <w:b/>
          <w:sz w:val="24"/>
          <w:szCs w:val="24"/>
        </w:rPr>
        <w:t xml:space="preserve"> d</w:t>
      </w:r>
      <w:r w:rsidR="00964075" w:rsidRPr="00964075">
        <w:rPr>
          <w:rFonts w:asciiTheme="minorHAnsi" w:hAnsiTheme="minorHAnsi" w:cs="Arial"/>
          <w:b/>
          <w:sz w:val="24"/>
          <w:szCs w:val="24"/>
        </w:rPr>
        <w:t>oes not guarantee an exemption; all decisions are at the discretion of the Central Committee.</w:t>
      </w:r>
      <w:r w:rsidRPr="00964075">
        <w:rPr>
          <w:rFonts w:asciiTheme="minorHAnsi" w:hAnsiTheme="minorHAnsi" w:cs="Arial"/>
          <w:b/>
          <w:sz w:val="24"/>
          <w:szCs w:val="24"/>
        </w:rPr>
        <w:br/>
      </w:r>
    </w:p>
    <w:p w14:paraId="00379C11" w14:textId="00658399" w:rsidR="00A8604D" w:rsidRPr="006860C9" w:rsidRDefault="00A8604D" w:rsidP="00A8604D">
      <w:pPr>
        <w:pStyle w:val="ListParagraph"/>
        <w:widowControl/>
        <w:numPr>
          <w:ilvl w:val="1"/>
          <w:numId w:val="4"/>
        </w:numPr>
        <w:autoSpaceDE/>
        <w:autoSpaceDN/>
        <w:ind w:left="709" w:hanging="709"/>
        <w:rPr>
          <w:rFonts w:asciiTheme="minorHAnsi" w:hAnsiTheme="minorHAnsi" w:cs="Arial"/>
          <w:iCs/>
          <w:sz w:val="24"/>
          <w:szCs w:val="24"/>
        </w:rPr>
      </w:pPr>
      <w:r w:rsidRPr="006860C9">
        <w:rPr>
          <w:rFonts w:asciiTheme="minorHAnsi" w:hAnsiTheme="minorHAnsi" w:cs="Arial"/>
          <w:sz w:val="24"/>
          <w:szCs w:val="24"/>
        </w:rPr>
        <w:t xml:space="preserve">RIC will </w:t>
      </w:r>
      <w:proofErr w:type="spellStart"/>
      <w:r w:rsidRPr="006860C9">
        <w:rPr>
          <w:rFonts w:asciiTheme="minorHAnsi" w:hAnsiTheme="minorHAnsi" w:cs="Arial"/>
          <w:sz w:val="24"/>
          <w:szCs w:val="24"/>
        </w:rPr>
        <w:t>endeavour</w:t>
      </w:r>
      <w:proofErr w:type="spellEnd"/>
      <w:r w:rsidRPr="006860C9">
        <w:rPr>
          <w:rFonts w:asciiTheme="minorHAnsi" w:hAnsiTheme="minorHAnsi" w:cs="Arial"/>
          <w:sz w:val="24"/>
          <w:szCs w:val="24"/>
        </w:rPr>
        <w:t xml:space="preserve"> to notify applicants of the outcome of their Eligibility Exemption Request </w:t>
      </w:r>
      <w:r w:rsidRPr="006860C9">
        <w:rPr>
          <w:rFonts w:asciiTheme="minorHAnsi" w:hAnsiTheme="minorHAnsi" w:cs="Arial"/>
          <w:b/>
          <w:sz w:val="24"/>
          <w:szCs w:val="24"/>
        </w:rPr>
        <w:t xml:space="preserve">by </w:t>
      </w:r>
      <w:r w:rsidR="00B2191E">
        <w:rPr>
          <w:rFonts w:asciiTheme="minorHAnsi" w:hAnsiTheme="minorHAnsi" w:cs="Arial"/>
          <w:b/>
          <w:sz w:val="24"/>
          <w:szCs w:val="24"/>
        </w:rPr>
        <w:t>Monday</w:t>
      </w:r>
      <w:r w:rsidR="00B71C2C" w:rsidRPr="007271D9">
        <w:rPr>
          <w:rFonts w:asciiTheme="minorHAnsi" w:hAnsiTheme="minorHAnsi" w:cs="Arial"/>
          <w:b/>
          <w:sz w:val="24"/>
          <w:szCs w:val="24"/>
        </w:rPr>
        <w:t xml:space="preserve"> 1</w:t>
      </w:r>
      <w:r w:rsidR="00B2191E">
        <w:rPr>
          <w:rFonts w:asciiTheme="minorHAnsi" w:hAnsiTheme="minorHAnsi" w:cs="Arial"/>
          <w:b/>
          <w:sz w:val="24"/>
          <w:szCs w:val="24"/>
        </w:rPr>
        <w:t>0</w:t>
      </w:r>
      <w:r w:rsidR="008817FF" w:rsidRPr="007271D9">
        <w:rPr>
          <w:rFonts w:asciiTheme="minorHAnsi" w:hAnsiTheme="minorHAnsi" w:cs="Arial"/>
          <w:b/>
          <w:sz w:val="24"/>
          <w:szCs w:val="24"/>
        </w:rPr>
        <w:t xml:space="preserve"> </w:t>
      </w:r>
      <w:r w:rsidR="00C12836" w:rsidRPr="007271D9">
        <w:rPr>
          <w:rFonts w:asciiTheme="minorHAnsi" w:hAnsiTheme="minorHAnsi" w:cs="Arial"/>
          <w:b/>
          <w:sz w:val="24"/>
          <w:szCs w:val="24"/>
        </w:rPr>
        <w:t>July</w:t>
      </w:r>
      <w:r w:rsidR="00E54798" w:rsidRPr="007271D9">
        <w:rPr>
          <w:rFonts w:asciiTheme="minorHAnsi" w:hAnsiTheme="minorHAnsi" w:cs="Arial"/>
          <w:b/>
          <w:sz w:val="24"/>
          <w:szCs w:val="24"/>
        </w:rPr>
        <w:t xml:space="preserve"> 201</w:t>
      </w:r>
      <w:r w:rsidR="007271D9" w:rsidRPr="007271D9">
        <w:rPr>
          <w:rFonts w:asciiTheme="minorHAnsi" w:hAnsiTheme="minorHAnsi" w:cs="Arial"/>
          <w:b/>
          <w:sz w:val="24"/>
          <w:szCs w:val="24"/>
        </w:rPr>
        <w:t>8</w:t>
      </w:r>
      <w:r w:rsidRPr="007271D9">
        <w:rPr>
          <w:rFonts w:asciiTheme="minorHAnsi" w:hAnsiTheme="minorHAnsi" w:cs="Arial"/>
          <w:sz w:val="24"/>
          <w:szCs w:val="24"/>
        </w:rPr>
        <w:t>.</w:t>
      </w:r>
      <w:r w:rsidRPr="006860C9">
        <w:rPr>
          <w:rFonts w:asciiTheme="minorHAnsi" w:hAnsiTheme="minorHAnsi" w:cs="Arial"/>
          <w:sz w:val="24"/>
          <w:szCs w:val="24"/>
        </w:rPr>
        <w:br/>
      </w:r>
    </w:p>
    <w:p w14:paraId="706AF218" w14:textId="0E5A352B" w:rsidR="00AC5B56" w:rsidRDefault="00A8604D" w:rsidP="00A8604D">
      <w:pPr>
        <w:pStyle w:val="ListParagraph"/>
        <w:widowControl/>
        <w:numPr>
          <w:ilvl w:val="1"/>
          <w:numId w:val="4"/>
        </w:numPr>
        <w:autoSpaceDE/>
        <w:autoSpaceDN/>
        <w:ind w:left="709" w:hanging="709"/>
        <w:rPr>
          <w:rFonts w:asciiTheme="minorHAnsi" w:hAnsiTheme="minorHAnsi" w:cs="Arial"/>
          <w:iCs/>
          <w:sz w:val="24"/>
          <w:szCs w:val="24"/>
        </w:rPr>
      </w:pPr>
      <w:r w:rsidRPr="006860C9">
        <w:rPr>
          <w:rFonts w:asciiTheme="minorHAnsi" w:hAnsiTheme="minorHAnsi" w:cs="Arial"/>
          <w:iCs/>
          <w:sz w:val="24"/>
          <w:szCs w:val="24"/>
        </w:rPr>
        <w:t xml:space="preserve">Where the Eligibility Exemption Request is approved, applicants will be invited to submit a full application by </w:t>
      </w:r>
      <w:r w:rsidR="00E54798">
        <w:rPr>
          <w:rFonts w:asciiTheme="minorHAnsi" w:hAnsiTheme="minorHAnsi" w:cs="Arial"/>
          <w:b/>
          <w:iCs/>
          <w:sz w:val="24"/>
          <w:szCs w:val="24"/>
        </w:rPr>
        <w:t>1 August 201</w:t>
      </w:r>
      <w:r w:rsidR="004871E6">
        <w:rPr>
          <w:rFonts w:asciiTheme="minorHAnsi" w:hAnsiTheme="minorHAnsi" w:cs="Arial"/>
          <w:b/>
          <w:iCs/>
          <w:sz w:val="24"/>
          <w:szCs w:val="24"/>
        </w:rPr>
        <w:t>8</w:t>
      </w:r>
      <w:r w:rsidRPr="006860C9">
        <w:rPr>
          <w:rFonts w:asciiTheme="minorHAnsi" w:hAnsiTheme="minorHAnsi" w:cs="Arial"/>
          <w:iCs/>
          <w:sz w:val="24"/>
          <w:szCs w:val="24"/>
        </w:rPr>
        <w:t>.</w:t>
      </w:r>
    </w:p>
    <w:p w14:paraId="6C48CD12" w14:textId="3FF025AC" w:rsidR="001A6746" w:rsidRPr="001A6746" w:rsidRDefault="00B47F15" w:rsidP="00B47F15">
      <w:pPr>
        <w:autoSpaceDE/>
        <w:autoSpaceDN/>
        <w:spacing w:after="200" w:line="276" w:lineRule="auto"/>
        <w:rPr>
          <w:rFonts w:asciiTheme="minorHAnsi" w:hAnsiTheme="minorHAnsi" w:cs="Arial"/>
          <w:iCs/>
        </w:rPr>
      </w:pPr>
      <w:r>
        <w:rPr>
          <w:rFonts w:asciiTheme="minorHAnsi" w:hAnsiTheme="minorHAnsi" w:cs="Arial"/>
          <w:iCs/>
        </w:rPr>
        <w:br w:type="page"/>
      </w:r>
    </w:p>
    <w:p w14:paraId="2A027EFB" w14:textId="77777777" w:rsidR="00D513BD" w:rsidRPr="00AC5B56" w:rsidRDefault="00A8604D" w:rsidP="00AC5B56">
      <w:pPr>
        <w:pStyle w:val="Heading2"/>
        <w:keepNext w:val="0"/>
        <w:numPr>
          <w:ilvl w:val="0"/>
          <w:numId w:val="3"/>
        </w:numPr>
        <w:tabs>
          <w:tab w:val="left" w:pos="4300"/>
          <w:tab w:val="right" w:leader="underscore" w:pos="9400"/>
        </w:tabs>
        <w:ind w:right="-425" w:hanging="720"/>
        <w:rPr>
          <w:rFonts w:asciiTheme="minorHAnsi" w:hAnsiTheme="minorHAnsi" w:cs="Arial"/>
          <w:b/>
          <w:iCs/>
        </w:rPr>
      </w:pPr>
      <w:r w:rsidRPr="006860C9">
        <w:rPr>
          <w:rFonts w:asciiTheme="minorHAnsi" w:hAnsiTheme="minorHAnsi" w:cs="Arial"/>
          <w:b/>
          <w:iCs/>
        </w:rPr>
        <w:lastRenderedPageBreak/>
        <w:t>ELIGIBILITY EXEMPTION REQUEST DETAILS</w:t>
      </w:r>
      <w:r w:rsidR="00AC5B56">
        <w:rPr>
          <w:rFonts w:asciiTheme="minorHAnsi" w:hAnsiTheme="minorHAnsi" w:cs="Arial"/>
          <w:b/>
          <w:iCs/>
        </w:rPr>
        <w:br/>
      </w:r>
    </w:p>
    <w:p w14:paraId="3CCE2678" w14:textId="77777777" w:rsidR="00A8604D" w:rsidRPr="006860C9" w:rsidRDefault="00A8604D" w:rsidP="00A8604D">
      <w:pPr>
        <w:pStyle w:val="Heading2"/>
        <w:keepNext w:val="0"/>
        <w:tabs>
          <w:tab w:val="left" w:pos="4300"/>
          <w:tab w:val="right" w:leader="underscore" w:pos="9400"/>
        </w:tabs>
        <w:ind w:left="709" w:right="-425" w:hanging="709"/>
        <w:rPr>
          <w:rFonts w:asciiTheme="minorHAnsi" w:hAnsiTheme="minorHAnsi" w:cs="Arial"/>
          <w:b/>
          <w:bCs/>
        </w:rPr>
      </w:pPr>
      <w:r w:rsidRPr="006860C9">
        <w:rPr>
          <w:rFonts w:asciiTheme="minorHAnsi" w:hAnsiTheme="minorHAnsi" w:cs="Arial"/>
          <w:b/>
          <w:bCs/>
        </w:rPr>
        <w:t>2.1</w:t>
      </w:r>
      <w:r w:rsidRPr="006860C9">
        <w:rPr>
          <w:rFonts w:asciiTheme="minorHAnsi" w:hAnsiTheme="minorHAnsi" w:cs="Arial"/>
          <w:b/>
          <w:bCs/>
        </w:rPr>
        <w:tab/>
        <w:t>Administrative Summary</w:t>
      </w:r>
    </w:p>
    <w:p w14:paraId="4BA6A7C7" w14:textId="77777777" w:rsidR="00A8604D" w:rsidRPr="006860C9" w:rsidRDefault="00A8604D" w:rsidP="00A8604D">
      <w:pPr>
        <w:rPr>
          <w:rFonts w:asciiTheme="minorHAnsi" w:hAnsiTheme="minorHAnsi"/>
        </w:rPr>
      </w:pPr>
    </w:p>
    <w:tbl>
      <w:tblPr>
        <w:tblW w:w="49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1541"/>
        <w:gridCol w:w="2068"/>
        <w:gridCol w:w="5796"/>
      </w:tblGrid>
      <w:tr w:rsidR="00A8604D" w:rsidRPr="006860C9" w14:paraId="7243EF56" w14:textId="77777777" w:rsidTr="007A33C8">
        <w:trPr>
          <w:cantSplit/>
          <w:trHeight w:hRule="exact" w:val="454"/>
        </w:trPr>
        <w:tc>
          <w:tcPr>
            <w:tcW w:w="515" w:type="pct"/>
            <w:vAlign w:val="center"/>
          </w:tcPr>
          <w:p w14:paraId="537F637F"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t>Title</w:t>
            </w:r>
          </w:p>
        </w:tc>
        <w:bookmarkStart w:id="1" w:name="Text4"/>
        <w:tc>
          <w:tcPr>
            <w:tcW w:w="735" w:type="pct"/>
            <w:vAlign w:val="center"/>
          </w:tcPr>
          <w:p w14:paraId="5918CFAF"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4"/>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1"/>
          </w:p>
        </w:tc>
        <w:tc>
          <w:tcPr>
            <w:tcW w:w="986" w:type="pct"/>
            <w:vAlign w:val="center"/>
          </w:tcPr>
          <w:p w14:paraId="27E45088" w14:textId="77777777" w:rsidR="00A8604D" w:rsidRPr="006860C9" w:rsidRDefault="006860C9" w:rsidP="007A33C8">
            <w:pPr>
              <w:spacing w:before="40" w:after="40"/>
              <w:ind w:right="237"/>
              <w:rPr>
                <w:rFonts w:asciiTheme="minorHAnsi" w:hAnsiTheme="minorHAnsi" w:cs="Arial"/>
              </w:rPr>
            </w:pPr>
            <w:r>
              <w:rPr>
                <w:rFonts w:asciiTheme="minorHAnsi" w:hAnsiTheme="minorHAnsi" w:cs="Arial"/>
              </w:rPr>
              <w:t>Full Name</w:t>
            </w:r>
          </w:p>
        </w:tc>
        <w:bookmarkStart w:id="2" w:name="Text5"/>
        <w:tc>
          <w:tcPr>
            <w:tcW w:w="2764" w:type="pct"/>
            <w:vAlign w:val="center"/>
          </w:tcPr>
          <w:p w14:paraId="7CF230B8"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5"/>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2"/>
          </w:p>
        </w:tc>
      </w:tr>
      <w:tr w:rsidR="00A8604D" w:rsidRPr="006860C9" w14:paraId="63632560" w14:textId="77777777" w:rsidTr="007A33C8">
        <w:trPr>
          <w:cantSplit/>
          <w:trHeight w:hRule="exact" w:val="454"/>
        </w:trPr>
        <w:tc>
          <w:tcPr>
            <w:tcW w:w="1250" w:type="pct"/>
            <w:gridSpan w:val="2"/>
            <w:vAlign w:val="center"/>
          </w:tcPr>
          <w:p w14:paraId="3341B70C" w14:textId="77777777" w:rsidR="00A8604D" w:rsidRPr="006860C9" w:rsidRDefault="006860C9" w:rsidP="007A33C8">
            <w:pPr>
              <w:spacing w:before="40" w:after="40"/>
              <w:ind w:right="237"/>
              <w:rPr>
                <w:rFonts w:asciiTheme="minorHAnsi" w:hAnsiTheme="minorHAnsi" w:cs="Arial"/>
              </w:rPr>
            </w:pPr>
            <w:r>
              <w:rPr>
                <w:rFonts w:asciiTheme="minorHAnsi" w:hAnsiTheme="minorHAnsi" w:cs="Arial"/>
              </w:rPr>
              <w:t>Department</w:t>
            </w:r>
          </w:p>
        </w:tc>
        <w:bookmarkStart w:id="3" w:name="Text6"/>
        <w:tc>
          <w:tcPr>
            <w:tcW w:w="3750" w:type="pct"/>
            <w:gridSpan w:val="2"/>
            <w:vAlign w:val="center"/>
          </w:tcPr>
          <w:p w14:paraId="7B18041F"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6"/>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3"/>
          </w:p>
        </w:tc>
      </w:tr>
      <w:tr w:rsidR="00A8604D" w:rsidRPr="006860C9" w14:paraId="2D095719" w14:textId="77777777" w:rsidTr="007A33C8">
        <w:trPr>
          <w:cantSplit/>
          <w:trHeight w:hRule="exact" w:val="454"/>
        </w:trPr>
        <w:tc>
          <w:tcPr>
            <w:tcW w:w="1250" w:type="pct"/>
            <w:gridSpan w:val="2"/>
            <w:vAlign w:val="center"/>
          </w:tcPr>
          <w:p w14:paraId="6D9DC77D" w14:textId="77777777" w:rsidR="00A8604D" w:rsidRPr="006860C9" w:rsidRDefault="006860C9" w:rsidP="007A33C8">
            <w:pPr>
              <w:spacing w:before="40" w:after="40"/>
              <w:ind w:right="237"/>
              <w:rPr>
                <w:rFonts w:asciiTheme="minorHAnsi" w:hAnsiTheme="minorHAnsi" w:cs="Arial"/>
              </w:rPr>
            </w:pPr>
            <w:r>
              <w:rPr>
                <w:rFonts w:asciiTheme="minorHAnsi" w:hAnsiTheme="minorHAnsi" w:cs="Arial"/>
              </w:rPr>
              <w:t>Faculty/School</w:t>
            </w:r>
          </w:p>
        </w:tc>
        <w:bookmarkStart w:id="4" w:name="Text7"/>
        <w:tc>
          <w:tcPr>
            <w:tcW w:w="3750" w:type="pct"/>
            <w:gridSpan w:val="2"/>
            <w:vAlign w:val="center"/>
          </w:tcPr>
          <w:p w14:paraId="58FAEAAA"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7"/>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4"/>
          </w:p>
        </w:tc>
      </w:tr>
      <w:tr w:rsidR="00A8604D" w:rsidRPr="006860C9" w14:paraId="7D4CB3A4" w14:textId="77777777" w:rsidTr="007A33C8">
        <w:trPr>
          <w:cantSplit/>
          <w:trHeight w:hRule="exact" w:val="454"/>
        </w:trPr>
        <w:tc>
          <w:tcPr>
            <w:tcW w:w="1250" w:type="pct"/>
            <w:gridSpan w:val="2"/>
            <w:vAlign w:val="center"/>
          </w:tcPr>
          <w:p w14:paraId="5A5F1DAB"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t>Telephone</w:t>
            </w:r>
          </w:p>
        </w:tc>
        <w:bookmarkStart w:id="5" w:name="Text10"/>
        <w:tc>
          <w:tcPr>
            <w:tcW w:w="3750" w:type="pct"/>
            <w:gridSpan w:val="2"/>
            <w:vAlign w:val="center"/>
          </w:tcPr>
          <w:p w14:paraId="0E01FCD2"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10"/>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5"/>
          </w:p>
        </w:tc>
      </w:tr>
      <w:tr w:rsidR="00A8604D" w:rsidRPr="006860C9" w14:paraId="29679727" w14:textId="77777777" w:rsidTr="007A33C8">
        <w:trPr>
          <w:cantSplit/>
          <w:trHeight w:hRule="exact" w:val="454"/>
        </w:trPr>
        <w:tc>
          <w:tcPr>
            <w:tcW w:w="1250" w:type="pct"/>
            <w:gridSpan w:val="2"/>
            <w:vAlign w:val="center"/>
          </w:tcPr>
          <w:p w14:paraId="029492FE"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t>Email Address</w:t>
            </w:r>
          </w:p>
        </w:tc>
        <w:bookmarkStart w:id="6" w:name="Text12"/>
        <w:tc>
          <w:tcPr>
            <w:tcW w:w="3750" w:type="pct"/>
            <w:gridSpan w:val="2"/>
            <w:vAlign w:val="center"/>
          </w:tcPr>
          <w:p w14:paraId="18D7C9DB"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12"/>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bookmarkEnd w:id="6"/>
          </w:p>
        </w:tc>
      </w:tr>
      <w:tr w:rsidR="00A8604D" w:rsidRPr="006860C9" w14:paraId="3A10C5B2" w14:textId="77777777" w:rsidTr="007A33C8">
        <w:trPr>
          <w:cantSplit/>
          <w:trHeight w:hRule="exact" w:val="975"/>
        </w:trPr>
        <w:tc>
          <w:tcPr>
            <w:tcW w:w="1250" w:type="pct"/>
            <w:gridSpan w:val="2"/>
            <w:vAlign w:val="center"/>
          </w:tcPr>
          <w:p w14:paraId="061E6D51"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t>Date PhD Awarded (Day, Month, Year)</w:t>
            </w:r>
          </w:p>
        </w:tc>
        <w:tc>
          <w:tcPr>
            <w:tcW w:w="3750" w:type="pct"/>
            <w:gridSpan w:val="2"/>
            <w:vAlign w:val="center"/>
          </w:tcPr>
          <w:p w14:paraId="58546E1A"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12"/>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p>
        </w:tc>
      </w:tr>
      <w:tr w:rsidR="00A8604D" w:rsidRPr="006860C9" w14:paraId="2F956A6F" w14:textId="77777777" w:rsidTr="00B47F15">
        <w:trPr>
          <w:cantSplit/>
          <w:trHeight w:hRule="exact" w:val="695"/>
        </w:trPr>
        <w:tc>
          <w:tcPr>
            <w:tcW w:w="1250" w:type="pct"/>
            <w:gridSpan w:val="2"/>
            <w:vAlign w:val="center"/>
          </w:tcPr>
          <w:p w14:paraId="307D06DF" w14:textId="782C615B" w:rsidR="00A8604D" w:rsidRPr="006860C9" w:rsidRDefault="007B696A" w:rsidP="007B696A">
            <w:pPr>
              <w:spacing w:before="40" w:after="40"/>
              <w:ind w:right="237"/>
              <w:rPr>
                <w:rFonts w:asciiTheme="minorHAnsi" w:hAnsiTheme="minorHAnsi" w:cs="Arial"/>
              </w:rPr>
            </w:pPr>
            <w:r>
              <w:rPr>
                <w:rFonts w:asciiTheme="minorHAnsi" w:hAnsiTheme="minorHAnsi" w:cs="Arial"/>
              </w:rPr>
              <w:t xml:space="preserve">Proposed ECR Grant </w:t>
            </w:r>
            <w:r w:rsidR="00A8604D" w:rsidRPr="006860C9">
              <w:rPr>
                <w:rFonts w:asciiTheme="minorHAnsi" w:hAnsiTheme="minorHAnsi" w:cs="Arial"/>
              </w:rPr>
              <w:t>Project Title</w:t>
            </w:r>
          </w:p>
        </w:tc>
        <w:tc>
          <w:tcPr>
            <w:tcW w:w="3750" w:type="pct"/>
            <w:gridSpan w:val="2"/>
            <w:vAlign w:val="center"/>
          </w:tcPr>
          <w:p w14:paraId="477D5E3F" w14:textId="77777777" w:rsidR="00A8604D" w:rsidRPr="006860C9" w:rsidRDefault="00A8604D" w:rsidP="007A33C8">
            <w:pPr>
              <w:spacing w:before="40" w:after="40"/>
              <w:ind w:right="237"/>
              <w:rPr>
                <w:rFonts w:asciiTheme="minorHAnsi" w:hAnsiTheme="minorHAnsi" w:cs="Arial"/>
              </w:rPr>
            </w:pPr>
            <w:r w:rsidRPr="006860C9">
              <w:rPr>
                <w:rFonts w:asciiTheme="minorHAnsi" w:hAnsiTheme="minorHAnsi" w:cs="Arial"/>
              </w:rPr>
              <w:fldChar w:fldCharType="begin">
                <w:ffData>
                  <w:name w:val="Text12"/>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Lucida Sans Unicode"/>
                <w:noProof/>
              </w:rPr>
              <w:t> </w:t>
            </w:r>
            <w:r w:rsidRPr="006860C9">
              <w:rPr>
                <w:rFonts w:asciiTheme="minorHAnsi" w:hAnsiTheme="minorHAnsi" w:cs="Arial"/>
              </w:rPr>
              <w:fldChar w:fldCharType="end"/>
            </w:r>
          </w:p>
        </w:tc>
      </w:tr>
    </w:tbl>
    <w:p w14:paraId="1220EC1C" w14:textId="77777777" w:rsidR="00A8604D" w:rsidRPr="006860C9" w:rsidRDefault="00A8604D" w:rsidP="00A8604D">
      <w:pPr>
        <w:rPr>
          <w:rFonts w:asciiTheme="minorHAnsi" w:hAnsiTheme="minorHAnsi"/>
        </w:rPr>
      </w:pPr>
    </w:p>
    <w:p w14:paraId="140EA21A" w14:textId="77777777" w:rsidR="00A8604D" w:rsidRPr="006860C9" w:rsidRDefault="00A8604D" w:rsidP="00A8604D">
      <w:pPr>
        <w:rPr>
          <w:rFonts w:asciiTheme="minorHAnsi" w:hAnsiTheme="minorHAnsi"/>
        </w:rPr>
      </w:pPr>
    </w:p>
    <w:p w14:paraId="106D6E34" w14:textId="77777777" w:rsidR="00A8604D" w:rsidRPr="006860C9" w:rsidRDefault="00A8604D" w:rsidP="00A8604D">
      <w:pPr>
        <w:pStyle w:val="Heading2"/>
        <w:keepNext w:val="0"/>
        <w:ind w:left="709" w:right="-425" w:hanging="709"/>
        <w:rPr>
          <w:rFonts w:asciiTheme="minorHAnsi" w:hAnsiTheme="minorHAnsi" w:cs="Arial"/>
          <w:b/>
          <w:bCs/>
        </w:rPr>
      </w:pPr>
      <w:r w:rsidRPr="006860C9">
        <w:rPr>
          <w:rFonts w:asciiTheme="minorHAnsi" w:hAnsiTheme="minorHAnsi" w:cs="Arial"/>
          <w:b/>
          <w:bCs/>
        </w:rPr>
        <w:t>2.2</w:t>
      </w:r>
      <w:r w:rsidRPr="006860C9">
        <w:rPr>
          <w:rFonts w:asciiTheme="minorHAnsi" w:hAnsiTheme="minorHAnsi" w:cs="Arial"/>
          <w:b/>
          <w:bCs/>
        </w:rPr>
        <w:tab/>
        <w:t xml:space="preserve">Type of </w:t>
      </w:r>
      <w:r w:rsidR="001A6746">
        <w:rPr>
          <w:rFonts w:asciiTheme="minorHAnsi" w:hAnsiTheme="minorHAnsi" w:cs="Arial"/>
          <w:b/>
          <w:bCs/>
        </w:rPr>
        <w:t>Eligibility</w:t>
      </w:r>
      <w:r w:rsidRPr="006860C9">
        <w:rPr>
          <w:rFonts w:asciiTheme="minorHAnsi" w:hAnsiTheme="minorHAnsi" w:cs="Arial"/>
          <w:b/>
          <w:bCs/>
        </w:rPr>
        <w:t xml:space="preserve"> Exemption Requested </w:t>
      </w:r>
    </w:p>
    <w:p w14:paraId="5129818E" w14:textId="77777777" w:rsidR="00A8604D" w:rsidRPr="006860C9" w:rsidRDefault="00A8604D" w:rsidP="00A8604D">
      <w:pPr>
        <w:rPr>
          <w:rFonts w:asciiTheme="minorHAnsi" w:hAnsiTheme="minorHAnsi"/>
        </w:rPr>
      </w:pPr>
    </w:p>
    <w:p w14:paraId="405BF50F" w14:textId="77777777" w:rsidR="00A8604D" w:rsidRPr="006860C9" w:rsidRDefault="00A8604D" w:rsidP="00A8604D">
      <w:pPr>
        <w:pStyle w:val="Heading2"/>
        <w:keepNext w:val="0"/>
        <w:ind w:right="-425"/>
        <w:rPr>
          <w:rFonts w:asciiTheme="minorHAnsi" w:hAnsiTheme="minorHAnsi" w:cs="Arial"/>
          <w:i/>
        </w:rPr>
      </w:pPr>
      <w:r w:rsidRPr="006860C9">
        <w:rPr>
          <w:rFonts w:asciiTheme="minorHAnsi" w:hAnsiTheme="minorHAnsi" w:cs="Arial"/>
          <w:i/>
        </w:rPr>
        <w:t>Please tick all relevant boxes.</w:t>
      </w:r>
    </w:p>
    <w:p w14:paraId="22D51D70" w14:textId="77777777" w:rsidR="00A8604D" w:rsidRPr="006860C9" w:rsidRDefault="00A8604D" w:rsidP="00A8604D">
      <w:pPr>
        <w:rPr>
          <w:rFonts w:asciiTheme="minorHAnsi" w:hAnsiTheme="minorHAnsi"/>
        </w:rPr>
      </w:pPr>
    </w:p>
    <w:tbl>
      <w:tblPr>
        <w:tblStyle w:val="TableGrid"/>
        <w:tblW w:w="10490" w:type="dxa"/>
        <w:tblInd w:w="108" w:type="dxa"/>
        <w:tblLook w:val="01E0" w:firstRow="1" w:lastRow="1" w:firstColumn="1" w:lastColumn="1" w:noHBand="0" w:noVBand="0"/>
      </w:tblPr>
      <w:tblGrid>
        <w:gridCol w:w="9639"/>
        <w:gridCol w:w="851"/>
      </w:tblGrid>
      <w:tr w:rsidR="00A8604D" w:rsidRPr="006860C9" w14:paraId="2E63B790" w14:textId="77777777" w:rsidTr="00983599">
        <w:trPr>
          <w:trHeight w:val="418"/>
        </w:trPr>
        <w:tc>
          <w:tcPr>
            <w:tcW w:w="9639" w:type="dxa"/>
          </w:tcPr>
          <w:p w14:paraId="64D7151F" w14:textId="2FBFD28B" w:rsidR="00A8604D" w:rsidRPr="006860C9" w:rsidRDefault="00E54798" w:rsidP="00501673">
            <w:pPr>
              <w:pStyle w:val="BodyTextIndent"/>
              <w:tabs>
                <w:tab w:val="left" w:pos="720"/>
              </w:tabs>
              <w:spacing w:before="40" w:after="40"/>
              <w:ind w:left="0"/>
              <w:rPr>
                <w:rFonts w:asciiTheme="minorHAnsi" w:hAnsiTheme="minorHAnsi" w:cs="Arial"/>
              </w:rPr>
            </w:pPr>
            <w:r>
              <w:rPr>
                <w:rFonts w:asciiTheme="minorHAnsi" w:hAnsiTheme="minorHAnsi" w:cs="Arial"/>
              </w:rPr>
              <w:t>I was awarded my PhD prior to 1 August 201</w:t>
            </w:r>
            <w:r w:rsidR="004871E6">
              <w:rPr>
                <w:rFonts w:asciiTheme="minorHAnsi" w:hAnsiTheme="minorHAnsi" w:cs="Arial"/>
              </w:rPr>
              <w:t>3</w:t>
            </w:r>
          </w:p>
        </w:tc>
        <w:tc>
          <w:tcPr>
            <w:tcW w:w="851" w:type="dxa"/>
            <w:vAlign w:val="center"/>
          </w:tcPr>
          <w:p w14:paraId="2A523263" w14:textId="3808BF09" w:rsidR="00A8604D" w:rsidRPr="006860C9" w:rsidRDefault="00540E20" w:rsidP="007A33C8">
            <w:pPr>
              <w:spacing w:before="40" w:after="40"/>
              <w:jc w:val="center"/>
              <w:rPr>
                <w:rFonts w:asciiTheme="minorHAnsi" w:hAnsiTheme="minorHAnsi" w:cs="Arial"/>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7A7806">
              <w:rPr>
                <w:rFonts w:asciiTheme="minorHAnsi" w:eastAsia="MS Gothic" w:hAnsiTheme="minorHAnsi" w:cs="Arial"/>
              </w:rPr>
            </w:r>
            <w:r w:rsidR="007A7806">
              <w:rPr>
                <w:rFonts w:asciiTheme="minorHAnsi" w:eastAsia="MS Gothic" w:hAnsiTheme="minorHAnsi" w:cs="Arial"/>
              </w:rPr>
              <w:fldChar w:fldCharType="separate"/>
            </w:r>
            <w:r w:rsidRPr="000F1752">
              <w:rPr>
                <w:rFonts w:asciiTheme="minorHAnsi" w:eastAsia="MS Gothic" w:hAnsiTheme="minorHAnsi" w:cs="Arial"/>
              </w:rPr>
              <w:fldChar w:fldCharType="end"/>
            </w:r>
          </w:p>
        </w:tc>
      </w:tr>
      <w:tr w:rsidR="00A8604D" w:rsidRPr="006860C9" w14:paraId="09D83FF7" w14:textId="77777777" w:rsidTr="003F7C25">
        <w:trPr>
          <w:trHeight w:val="612"/>
        </w:trPr>
        <w:tc>
          <w:tcPr>
            <w:tcW w:w="9639" w:type="dxa"/>
          </w:tcPr>
          <w:p w14:paraId="4285E09C" w14:textId="0ED100BB" w:rsidR="00A8604D" w:rsidRPr="00E54798" w:rsidRDefault="00501673" w:rsidP="003F7C25">
            <w:pPr>
              <w:pStyle w:val="BodyTextIndent"/>
              <w:spacing w:before="40" w:after="40"/>
              <w:ind w:left="0"/>
              <w:rPr>
                <w:rFonts w:asciiTheme="minorHAnsi" w:hAnsiTheme="minorHAnsi" w:cs="Arial"/>
                <w:b/>
                <w:i/>
              </w:rPr>
            </w:pPr>
            <w:r w:rsidRPr="006860C9">
              <w:rPr>
                <w:rFonts w:asciiTheme="minorHAnsi" w:hAnsiTheme="minorHAnsi" w:cs="Arial"/>
              </w:rPr>
              <w:t xml:space="preserve">I </w:t>
            </w:r>
            <w:r w:rsidR="005C306C">
              <w:rPr>
                <w:rFonts w:asciiTheme="minorHAnsi" w:hAnsiTheme="minorHAnsi" w:cs="Arial"/>
              </w:rPr>
              <w:t>hold/</w:t>
            </w:r>
            <w:r w:rsidRPr="006860C9">
              <w:rPr>
                <w:rFonts w:asciiTheme="minorHAnsi" w:hAnsiTheme="minorHAnsi" w:cs="Arial"/>
              </w:rPr>
              <w:t xml:space="preserve">have already held an </w:t>
            </w:r>
            <w:r w:rsidR="003F7C25">
              <w:rPr>
                <w:rFonts w:asciiTheme="minorHAnsi" w:hAnsiTheme="minorHAnsi" w:cs="Arial"/>
              </w:rPr>
              <w:t>external grant of $25,000 or over</w:t>
            </w:r>
            <w:r w:rsidR="00E54798">
              <w:rPr>
                <w:rFonts w:asciiTheme="minorHAnsi" w:hAnsiTheme="minorHAnsi" w:cs="Arial"/>
              </w:rPr>
              <w:t xml:space="preserve"> </w:t>
            </w:r>
            <w:r w:rsidR="000D4055">
              <w:rPr>
                <w:rFonts w:asciiTheme="minorHAnsi" w:hAnsiTheme="minorHAnsi" w:cs="Arial"/>
              </w:rPr>
              <w:t xml:space="preserve">and extenuating circumstances apply </w:t>
            </w:r>
          </w:p>
        </w:tc>
        <w:tc>
          <w:tcPr>
            <w:tcW w:w="851" w:type="dxa"/>
            <w:vAlign w:val="center"/>
          </w:tcPr>
          <w:p w14:paraId="25069D96" w14:textId="0041FB1F" w:rsidR="00A8604D" w:rsidRPr="006860C9" w:rsidRDefault="00540E20" w:rsidP="007A33C8">
            <w:pPr>
              <w:spacing w:before="40" w:after="40"/>
              <w:jc w:val="center"/>
              <w:rPr>
                <w:rFonts w:asciiTheme="minorHAnsi" w:hAnsiTheme="minorHAnsi" w:cs="Arial"/>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7A7806">
              <w:rPr>
                <w:rFonts w:asciiTheme="minorHAnsi" w:eastAsia="MS Gothic" w:hAnsiTheme="minorHAnsi" w:cs="Arial"/>
              </w:rPr>
            </w:r>
            <w:r w:rsidR="007A7806">
              <w:rPr>
                <w:rFonts w:asciiTheme="minorHAnsi" w:eastAsia="MS Gothic" w:hAnsiTheme="minorHAnsi" w:cs="Arial"/>
              </w:rPr>
              <w:fldChar w:fldCharType="separate"/>
            </w:r>
            <w:r w:rsidRPr="000F1752">
              <w:rPr>
                <w:rFonts w:asciiTheme="minorHAnsi" w:eastAsia="MS Gothic" w:hAnsiTheme="minorHAnsi" w:cs="Arial"/>
              </w:rPr>
              <w:fldChar w:fldCharType="end"/>
            </w:r>
          </w:p>
        </w:tc>
      </w:tr>
      <w:tr w:rsidR="005D29A1" w:rsidRPr="006860C9" w14:paraId="2F2ED8DF" w14:textId="77777777" w:rsidTr="00983599">
        <w:trPr>
          <w:trHeight w:val="484"/>
        </w:trPr>
        <w:tc>
          <w:tcPr>
            <w:tcW w:w="9639" w:type="dxa"/>
          </w:tcPr>
          <w:p w14:paraId="5E5BEB72" w14:textId="3B43220B" w:rsidR="005D29A1" w:rsidRPr="006860C9" w:rsidRDefault="005C306C" w:rsidP="00C12836">
            <w:pPr>
              <w:spacing w:before="40" w:after="40"/>
              <w:ind w:left="35" w:hanging="35"/>
              <w:rPr>
                <w:rFonts w:asciiTheme="minorHAnsi" w:hAnsiTheme="minorHAnsi" w:cs="Arial"/>
              </w:rPr>
            </w:pPr>
            <w:bookmarkStart w:id="7" w:name="_Hlk515875692"/>
            <w:r>
              <w:rPr>
                <w:rFonts w:asciiTheme="minorHAnsi" w:hAnsiTheme="minorHAnsi" w:cs="Arial"/>
              </w:rPr>
              <w:t>I have</w:t>
            </w:r>
            <w:r w:rsidR="00C12836">
              <w:rPr>
                <w:rFonts w:asciiTheme="minorHAnsi" w:hAnsiTheme="minorHAnsi" w:cs="Arial"/>
              </w:rPr>
              <w:t xml:space="preserve"> contacted RIC regarding another proposed eligibility issue and have</w:t>
            </w:r>
            <w:r>
              <w:rPr>
                <w:rFonts w:asciiTheme="minorHAnsi" w:hAnsiTheme="minorHAnsi" w:cs="Arial"/>
              </w:rPr>
              <w:t xml:space="preserve"> been </w:t>
            </w:r>
            <w:r w:rsidR="00C12836">
              <w:rPr>
                <w:rFonts w:asciiTheme="minorHAnsi" w:hAnsiTheme="minorHAnsi" w:cs="Arial"/>
              </w:rPr>
              <w:t>advised by RIC to submit an EER</w:t>
            </w:r>
            <w:r w:rsidR="007271D9">
              <w:rPr>
                <w:rFonts w:asciiTheme="minorHAnsi" w:hAnsiTheme="minorHAnsi" w:cs="Arial"/>
              </w:rPr>
              <w:t xml:space="preserve"> </w:t>
            </w:r>
            <w:bookmarkEnd w:id="7"/>
            <w:r w:rsidR="007271D9">
              <w:rPr>
                <w:rFonts w:asciiTheme="minorHAnsi" w:hAnsiTheme="minorHAnsi" w:cs="Arial"/>
              </w:rPr>
              <w:t xml:space="preserve">(please include </w:t>
            </w:r>
            <w:r w:rsidR="007A7806">
              <w:rPr>
                <w:rFonts w:asciiTheme="minorHAnsi" w:hAnsiTheme="minorHAnsi" w:cs="Arial"/>
              </w:rPr>
              <w:t>invitation</w:t>
            </w:r>
            <w:r w:rsidR="007271D9">
              <w:rPr>
                <w:rFonts w:asciiTheme="minorHAnsi" w:hAnsiTheme="minorHAnsi" w:cs="Arial"/>
              </w:rPr>
              <w:t xml:space="preserve"> to apply from RIC</w:t>
            </w:r>
            <w:bookmarkStart w:id="8" w:name="_GoBack"/>
            <w:bookmarkEnd w:id="8"/>
            <w:r w:rsidR="007271D9">
              <w:rPr>
                <w:rFonts w:asciiTheme="minorHAnsi" w:hAnsiTheme="minorHAnsi" w:cs="Arial"/>
              </w:rPr>
              <w:t>)</w:t>
            </w:r>
          </w:p>
        </w:tc>
        <w:tc>
          <w:tcPr>
            <w:tcW w:w="851" w:type="dxa"/>
            <w:vAlign w:val="center"/>
          </w:tcPr>
          <w:p w14:paraId="07645573" w14:textId="3609FB3B" w:rsidR="005D29A1" w:rsidRPr="006860C9" w:rsidRDefault="00540E20" w:rsidP="007A33C8">
            <w:pPr>
              <w:spacing w:before="40" w:after="40"/>
              <w:jc w:val="center"/>
              <w:rPr>
                <w:rFonts w:asciiTheme="minorHAnsi" w:hAnsiTheme="minorHAnsi" w:cs="Arial"/>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7A7806">
              <w:rPr>
                <w:rFonts w:asciiTheme="minorHAnsi" w:eastAsia="MS Gothic" w:hAnsiTheme="minorHAnsi" w:cs="Arial"/>
              </w:rPr>
            </w:r>
            <w:r w:rsidR="007A7806">
              <w:rPr>
                <w:rFonts w:asciiTheme="minorHAnsi" w:eastAsia="MS Gothic" w:hAnsiTheme="minorHAnsi" w:cs="Arial"/>
              </w:rPr>
              <w:fldChar w:fldCharType="separate"/>
            </w:r>
            <w:r w:rsidRPr="000F1752">
              <w:rPr>
                <w:rFonts w:asciiTheme="minorHAnsi" w:eastAsia="MS Gothic" w:hAnsiTheme="minorHAnsi" w:cs="Arial"/>
              </w:rPr>
              <w:fldChar w:fldCharType="end"/>
            </w:r>
          </w:p>
        </w:tc>
      </w:tr>
    </w:tbl>
    <w:p w14:paraId="3342B06A" w14:textId="77777777" w:rsidR="00A8604D" w:rsidRPr="006860C9" w:rsidRDefault="00A8604D" w:rsidP="00A8604D">
      <w:pPr>
        <w:rPr>
          <w:rFonts w:asciiTheme="minorHAnsi" w:hAnsiTheme="minorHAnsi" w:cs="Arial"/>
          <w:b/>
          <w:bCs/>
        </w:rPr>
      </w:pPr>
    </w:p>
    <w:p w14:paraId="20769E56" w14:textId="77777777" w:rsidR="00A8604D" w:rsidRPr="006860C9" w:rsidRDefault="00A8604D" w:rsidP="00A8604D">
      <w:pPr>
        <w:pStyle w:val="Heading2"/>
        <w:keepNext w:val="0"/>
        <w:numPr>
          <w:ilvl w:val="1"/>
          <w:numId w:val="6"/>
        </w:numPr>
        <w:tabs>
          <w:tab w:val="left" w:pos="9354"/>
        </w:tabs>
        <w:ind w:left="851" w:hanging="851"/>
        <w:rPr>
          <w:rFonts w:asciiTheme="minorHAnsi" w:hAnsiTheme="minorHAnsi" w:cs="Arial"/>
          <w:b/>
          <w:bCs/>
        </w:rPr>
      </w:pPr>
      <w:r w:rsidRPr="006860C9">
        <w:rPr>
          <w:rFonts w:asciiTheme="minorHAnsi" w:hAnsiTheme="minorHAnsi" w:cs="Arial"/>
          <w:b/>
          <w:bCs/>
        </w:rPr>
        <w:t xml:space="preserve">Justification for the </w:t>
      </w:r>
      <w:r w:rsidR="00444810">
        <w:rPr>
          <w:rFonts w:asciiTheme="minorHAnsi" w:hAnsiTheme="minorHAnsi" w:cs="Arial"/>
          <w:b/>
          <w:bCs/>
        </w:rPr>
        <w:t>N</w:t>
      </w:r>
      <w:r w:rsidRPr="006860C9">
        <w:rPr>
          <w:rFonts w:asciiTheme="minorHAnsi" w:hAnsiTheme="minorHAnsi" w:cs="Arial"/>
          <w:b/>
          <w:bCs/>
        </w:rPr>
        <w:t xml:space="preserve">eed of an Eligibility Exemption </w:t>
      </w:r>
    </w:p>
    <w:p w14:paraId="01A51C31" w14:textId="77777777" w:rsidR="00A8604D" w:rsidRPr="006860C9" w:rsidRDefault="00A8604D" w:rsidP="00A8604D">
      <w:pPr>
        <w:rPr>
          <w:rFonts w:asciiTheme="minorHAnsi" w:hAnsiTheme="minorHAnsi"/>
        </w:rPr>
      </w:pPr>
    </w:p>
    <w:p w14:paraId="36373A33" w14:textId="77777777" w:rsidR="00A8604D" w:rsidRPr="006860C9" w:rsidRDefault="00A8604D" w:rsidP="00A8604D">
      <w:pPr>
        <w:pStyle w:val="Heading2"/>
        <w:keepNext w:val="0"/>
        <w:tabs>
          <w:tab w:val="left" w:pos="9354"/>
        </w:tabs>
        <w:rPr>
          <w:rFonts w:asciiTheme="minorHAnsi" w:hAnsiTheme="minorHAnsi" w:cs="Arial"/>
          <w:bCs/>
        </w:rPr>
      </w:pPr>
      <w:r w:rsidRPr="006860C9">
        <w:rPr>
          <w:rFonts w:asciiTheme="minorHAnsi" w:hAnsiTheme="minorHAnsi" w:cs="Arial"/>
          <w:bCs/>
        </w:rPr>
        <w:t>Applicants must provide details and make a compelling argument as to why they should be granted an Eligibility Exemption (maximum 700 words).</w:t>
      </w:r>
    </w:p>
    <w:p w14:paraId="7FC08B6B" w14:textId="77777777" w:rsidR="00A8604D" w:rsidRPr="006860C9" w:rsidRDefault="00A8604D" w:rsidP="00A8604D">
      <w:pPr>
        <w:rPr>
          <w:rFonts w:asciiTheme="minorHAnsi" w:hAnsiTheme="minorHAnsi"/>
        </w:rPr>
      </w:pPr>
    </w:p>
    <w:tbl>
      <w:tblPr>
        <w:tblStyle w:val="TableGrid"/>
        <w:tblW w:w="0" w:type="auto"/>
        <w:tblInd w:w="108" w:type="dxa"/>
        <w:tblLook w:val="04A0" w:firstRow="1" w:lastRow="0" w:firstColumn="1" w:lastColumn="0" w:noHBand="0" w:noVBand="1"/>
      </w:tblPr>
      <w:tblGrid>
        <w:gridCol w:w="10490"/>
      </w:tblGrid>
      <w:tr w:rsidR="00A8604D" w:rsidRPr="006860C9" w14:paraId="399EF932" w14:textId="77777777" w:rsidTr="004438BB">
        <w:trPr>
          <w:trHeight w:val="645"/>
        </w:trPr>
        <w:tc>
          <w:tcPr>
            <w:tcW w:w="10490" w:type="dxa"/>
          </w:tcPr>
          <w:p w14:paraId="18B18BD3" w14:textId="07AA4D27" w:rsidR="00A8604D" w:rsidRPr="006860C9" w:rsidRDefault="006C215A" w:rsidP="007A33C8">
            <w:pPr>
              <w:pStyle w:val="Header"/>
              <w:tabs>
                <w:tab w:val="clear" w:pos="4153"/>
                <w:tab w:val="clear" w:pos="8306"/>
                <w:tab w:val="left" w:pos="1400"/>
              </w:tabs>
              <w:rPr>
                <w:rFonts w:asciiTheme="minorHAnsi" w:hAnsiTheme="minorHAnsi" w:cs="Arial"/>
                <w:bCs/>
                <w:sz w:val="24"/>
                <w:szCs w:val="24"/>
              </w:rPr>
            </w:pPr>
            <w:r w:rsidRPr="006860C9">
              <w:rPr>
                <w:rFonts w:asciiTheme="minorHAnsi" w:hAnsiTheme="minorHAnsi" w:cs="Arial"/>
              </w:rPr>
              <w:fldChar w:fldCharType="begin">
                <w:ffData>
                  <w:name w:val="Text5"/>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860C9">
              <w:rPr>
                <w:rFonts w:asciiTheme="minorHAnsi" w:hAnsiTheme="minorHAnsi" w:cs="Arial"/>
              </w:rPr>
              <w:fldChar w:fldCharType="end"/>
            </w:r>
          </w:p>
          <w:p w14:paraId="6E4DCC2E" w14:textId="77777777" w:rsidR="00A8604D" w:rsidRPr="006860C9" w:rsidRDefault="00A8604D" w:rsidP="007A33C8">
            <w:pPr>
              <w:pStyle w:val="Header"/>
              <w:tabs>
                <w:tab w:val="clear" w:pos="4153"/>
                <w:tab w:val="clear" w:pos="8306"/>
                <w:tab w:val="left" w:pos="1400"/>
              </w:tabs>
              <w:rPr>
                <w:rFonts w:asciiTheme="minorHAnsi" w:hAnsiTheme="minorHAnsi" w:cs="Arial"/>
                <w:bCs/>
                <w:sz w:val="24"/>
                <w:szCs w:val="24"/>
              </w:rPr>
            </w:pPr>
          </w:p>
        </w:tc>
      </w:tr>
    </w:tbl>
    <w:p w14:paraId="22CAD001" w14:textId="77777777" w:rsidR="00610392" w:rsidRPr="006860C9" w:rsidRDefault="00610392" w:rsidP="00B0502C">
      <w:pPr>
        <w:rPr>
          <w:rFonts w:asciiTheme="minorHAnsi" w:hAnsiTheme="minorHAnsi" w:cs="Arial"/>
        </w:rPr>
      </w:pPr>
    </w:p>
    <w:p w14:paraId="599A6BDC" w14:textId="77777777" w:rsidR="00E071CB" w:rsidRDefault="00665D7E" w:rsidP="00E071CB">
      <w:pPr>
        <w:pStyle w:val="ListParagraph"/>
        <w:numPr>
          <w:ilvl w:val="0"/>
          <w:numId w:val="3"/>
        </w:numPr>
        <w:ind w:hanging="720"/>
        <w:rPr>
          <w:rFonts w:asciiTheme="minorHAnsi" w:hAnsiTheme="minorHAnsi"/>
          <w:b/>
          <w:sz w:val="24"/>
          <w:szCs w:val="24"/>
        </w:rPr>
      </w:pPr>
      <w:r w:rsidRPr="00665D7E">
        <w:rPr>
          <w:rFonts w:asciiTheme="minorHAnsi" w:hAnsiTheme="minorHAnsi"/>
          <w:b/>
          <w:sz w:val="24"/>
          <w:szCs w:val="24"/>
        </w:rPr>
        <w:t>DECLARATION</w:t>
      </w:r>
    </w:p>
    <w:p w14:paraId="1428CB4A" w14:textId="77777777" w:rsidR="00E071CB" w:rsidRDefault="00E071CB" w:rsidP="00E071CB">
      <w:pPr>
        <w:rPr>
          <w:rFonts w:asciiTheme="minorHAnsi" w:hAnsiTheme="minorHAnsi"/>
          <w:b/>
          <w:bCs/>
        </w:rPr>
      </w:pPr>
    </w:p>
    <w:p w14:paraId="7C0B8CBA" w14:textId="77777777" w:rsidR="00E071CB" w:rsidRPr="00E071CB" w:rsidRDefault="00E071CB" w:rsidP="00E071CB">
      <w:pPr>
        <w:rPr>
          <w:rFonts w:asciiTheme="minorHAnsi" w:hAnsiTheme="minorHAnsi"/>
          <w:b/>
        </w:rPr>
      </w:pPr>
      <w:r w:rsidRPr="00E071CB">
        <w:rPr>
          <w:rFonts w:asciiTheme="minorHAnsi" w:hAnsiTheme="minorHAnsi"/>
          <w:i/>
          <w:color w:val="000000"/>
        </w:rPr>
        <w:t xml:space="preserve">I declare that the information I have given in this </w:t>
      </w:r>
      <w:r>
        <w:rPr>
          <w:rFonts w:asciiTheme="minorHAnsi" w:hAnsiTheme="minorHAnsi"/>
          <w:i/>
          <w:color w:val="000000"/>
        </w:rPr>
        <w:t>form</w:t>
      </w:r>
      <w:r w:rsidRPr="00E071CB">
        <w:rPr>
          <w:rFonts w:asciiTheme="minorHAnsi" w:hAnsiTheme="minorHAnsi"/>
          <w:i/>
          <w:color w:val="000000"/>
        </w:rPr>
        <w:t xml:space="preserve"> is true to the best of my </w:t>
      </w:r>
      <w:r>
        <w:rPr>
          <w:rFonts w:asciiTheme="minorHAnsi" w:hAnsiTheme="minorHAnsi"/>
          <w:i/>
          <w:color w:val="000000"/>
        </w:rPr>
        <w:t>knowledge</w:t>
      </w:r>
      <w:r w:rsidRPr="00E071CB">
        <w:rPr>
          <w:rFonts w:asciiTheme="minorHAnsi" w:hAnsiTheme="minorHAnsi"/>
          <w:i/>
          <w:color w:val="000000"/>
        </w:rPr>
        <w:t>, and I understand that any offer of funding may be withdrawn if false information is given.</w:t>
      </w:r>
    </w:p>
    <w:p w14:paraId="6222BA46" w14:textId="77777777" w:rsidR="00E071CB" w:rsidRPr="00E071CB" w:rsidRDefault="00E071CB" w:rsidP="00E071CB">
      <w:pPr>
        <w:pStyle w:val="ListParagraph"/>
        <w:rPr>
          <w:rFonts w:asciiTheme="minorHAnsi" w:hAnsiTheme="minorHAnsi"/>
          <w:color w:val="000000"/>
          <w:sz w:val="24"/>
          <w:szCs w:val="24"/>
        </w:rPr>
      </w:pPr>
    </w:p>
    <w:tbl>
      <w:tblPr>
        <w:tblStyle w:val="TableGrid"/>
        <w:tblW w:w="10598" w:type="dxa"/>
        <w:tblLook w:val="04A0" w:firstRow="1" w:lastRow="0" w:firstColumn="1" w:lastColumn="0" w:noHBand="0" w:noVBand="1"/>
      </w:tblPr>
      <w:tblGrid>
        <w:gridCol w:w="1242"/>
        <w:gridCol w:w="5670"/>
        <w:gridCol w:w="709"/>
        <w:gridCol w:w="2977"/>
      </w:tblGrid>
      <w:tr w:rsidR="00E071CB" w:rsidRPr="00E071CB" w14:paraId="7EA0D08C" w14:textId="77777777" w:rsidTr="007A33C8">
        <w:trPr>
          <w:trHeight w:val="680"/>
        </w:trPr>
        <w:tc>
          <w:tcPr>
            <w:tcW w:w="1242" w:type="dxa"/>
            <w:vAlign w:val="center"/>
          </w:tcPr>
          <w:p w14:paraId="6950EF43" w14:textId="77777777" w:rsidR="00E071CB" w:rsidRPr="00E071CB" w:rsidRDefault="00E071CB" w:rsidP="007A33C8">
            <w:pPr>
              <w:rPr>
                <w:rFonts w:asciiTheme="minorHAnsi" w:hAnsiTheme="minorHAnsi"/>
                <w:b/>
                <w:color w:val="000000"/>
              </w:rPr>
            </w:pPr>
            <w:r w:rsidRPr="00E071CB">
              <w:rPr>
                <w:rFonts w:asciiTheme="minorHAnsi" w:hAnsiTheme="minorHAnsi"/>
                <w:b/>
                <w:color w:val="000000"/>
              </w:rPr>
              <w:t>Signature</w:t>
            </w:r>
          </w:p>
        </w:tc>
        <w:tc>
          <w:tcPr>
            <w:tcW w:w="5670" w:type="dxa"/>
            <w:vAlign w:val="center"/>
          </w:tcPr>
          <w:p w14:paraId="60F7C364" w14:textId="2B5E8DF0" w:rsidR="00E071CB" w:rsidRPr="00E071CB" w:rsidRDefault="006C215A" w:rsidP="007A33C8">
            <w:pPr>
              <w:rPr>
                <w:rFonts w:asciiTheme="minorHAnsi" w:hAnsiTheme="minorHAnsi"/>
                <w:color w:val="000000"/>
              </w:rPr>
            </w:pPr>
            <w:r w:rsidRPr="006860C9">
              <w:rPr>
                <w:rFonts w:asciiTheme="minorHAnsi" w:hAnsiTheme="minorHAnsi" w:cs="Arial"/>
              </w:rPr>
              <w:fldChar w:fldCharType="begin">
                <w:ffData>
                  <w:name w:val="Text5"/>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860C9">
              <w:rPr>
                <w:rFonts w:asciiTheme="minorHAnsi" w:hAnsiTheme="minorHAnsi" w:cs="Arial"/>
              </w:rPr>
              <w:fldChar w:fldCharType="end"/>
            </w:r>
          </w:p>
        </w:tc>
        <w:tc>
          <w:tcPr>
            <w:tcW w:w="709" w:type="dxa"/>
            <w:vAlign w:val="center"/>
          </w:tcPr>
          <w:p w14:paraId="1C0FBC4E" w14:textId="77777777" w:rsidR="00E071CB" w:rsidRPr="00E071CB" w:rsidRDefault="00E071CB" w:rsidP="007A33C8">
            <w:pPr>
              <w:rPr>
                <w:rFonts w:asciiTheme="minorHAnsi" w:hAnsiTheme="minorHAnsi"/>
                <w:b/>
                <w:color w:val="000000"/>
              </w:rPr>
            </w:pPr>
            <w:r w:rsidRPr="00E071CB">
              <w:rPr>
                <w:rFonts w:asciiTheme="minorHAnsi" w:hAnsiTheme="minorHAnsi"/>
                <w:b/>
                <w:color w:val="000000"/>
              </w:rPr>
              <w:t>Date</w:t>
            </w:r>
          </w:p>
        </w:tc>
        <w:tc>
          <w:tcPr>
            <w:tcW w:w="2977" w:type="dxa"/>
            <w:vAlign w:val="center"/>
          </w:tcPr>
          <w:p w14:paraId="22B7C22C" w14:textId="6577EF93" w:rsidR="00E071CB" w:rsidRPr="00E071CB" w:rsidRDefault="006C215A" w:rsidP="007A33C8">
            <w:pPr>
              <w:rPr>
                <w:rFonts w:asciiTheme="minorHAnsi" w:hAnsiTheme="minorHAnsi"/>
                <w:color w:val="000000"/>
              </w:rPr>
            </w:pPr>
            <w:r w:rsidRPr="006860C9">
              <w:rPr>
                <w:rFonts w:asciiTheme="minorHAnsi" w:hAnsiTheme="minorHAnsi" w:cs="Arial"/>
              </w:rPr>
              <w:fldChar w:fldCharType="begin">
                <w:ffData>
                  <w:name w:val="Text5"/>
                  <w:enabled/>
                  <w:calcOnExit w:val="0"/>
                  <w:textInput/>
                </w:ffData>
              </w:fldChar>
            </w:r>
            <w:r w:rsidRPr="006860C9">
              <w:rPr>
                <w:rFonts w:asciiTheme="minorHAnsi" w:hAnsiTheme="minorHAnsi" w:cs="Arial"/>
              </w:rPr>
              <w:instrText xml:space="preserve"> FORMTEXT </w:instrText>
            </w:r>
            <w:r w:rsidRPr="006860C9">
              <w:rPr>
                <w:rFonts w:asciiTheme="minorHAnsi" w:hAnsiTheme="minorHAnsi" w:cs="Arial"/>
              </w:rPr>
            </w:r>
            <w:r w:rsidRPr="006860C9">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Pr="006860C9">
              <w:rPr>
                <w:rFonts w:asciiTheme="minorHAnsi" w:hAnsiTheme="minorHAnsi" w:cs="Arial"/>
              </w:rPr>
              <w:fldChar w:fldCharType="end"/>
            </w:r>
          </w:p>
        </w:tc>
      </w:tr>
    </w:tbl>
    <w:p w14:paraId="7A6D7E65" w14:textId="77777777" w:rsidR="00E071CB" w:rsidRPr="00E071CB" w:rsidRDefault="00E071CB" w:rsidP="00333027">
      <w:pPr>
        <w:tabs>
          <w:tab w:val="left" w:pos="400"/>
          <w:tab w:val="left" w:pos="5415"/>
          <w:tab w:val="left" w:pos="5699"/>
          <w:tab w:val="left" w:pos="10660"/>
        </w:tabs>
        <w:ind w:right="-568"/>
        <w:rPr>
          <w:rFonts w:asciiTheme="minorHAnsi" w:hAnsiTheme="minorHAnsi"/>
          <w:b/>
          <w:bCs/>
        </w:rPr>
      </w:pPr>
    </w:p>
    <w:sectPr w:rsidR="00E071CB" w:rsidRPr="00E071CB" w:rsidSect="0070798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55A7" w14:textId="77777777" w:rsidR="00A8604D" w:rsidRDefault="00A8604D" w:rsidP="00A8604D">
      <w:r>
        <w:separator/>
      </w:r>
    </w:p>
  </w:endnote>
  <w:endnote w:type="continuationSeparator" w:id="0">
    <w:p w14:paraId="166DFF0E" w14:textId="77777777" w:rsidR="00A8604D" w:rsidRDefault="00A8604D" w:rsidP="00A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CFCE" w14:textId="3FD63B6D" w:rsidR="00C50FC5" w:rsidRDefault="00C50FC5" w:rsidP="00C50FC5">
    <w:pPr>
      <w:pStyle w:val="Footer"/>
      <w:pBdr>
        <w:top w:val="single" w:sz="4" w:space="1" w:color="auto"/>
      </w:pBdr>
      <w:tabs>
        <w:tab w:val="center" w:pos="3648"/>
      </w:tabs>
      <w:ind w:right="-25"/>
      <w:rPr>
        <w:rFonts w:ascii="Calibri" w:hAnsi="Calibri"/>
        <w:iCs/>
        <w:sz w:val="16"/>
        <w:szCs w:val="16"/>
      </w:rPr>
    </w:pPr>
    <w:r>
      <w:rPr>
        <w:rFonts w:ascii="Calibri" w:hAnsi="Calibri"/>
        <w:iCs/>
        <w:sz w:val="16"/>
        <w:szCs w:val="16"/>
      </w:rPr>
      <w:t>University of Melbourne Early Career Researcher Grant</w:t>
    </w:r>
    <w:r w:rsidR="001A0E0C">
      <w:rPr>
        <w:rFonts w:ascii="Calibri" w:hAnsi="Calibri"/>
        <w:iCs/>
        <w:sz w:val="16"/>
        <w:szCs w:val="16"/>
      </w:rPr>
      <w:t>s</w:t>
    </w:r>
    <w:r w:rsidR="00A921B9">
      <w:rPr>
        <w:rFonts w:ascii="Calibri" w:hAnsi="Calibri"/>
        <w:iCs/>
        <w:sz w:val="16"/>
        <w:szCs w:val="16"/>
      </w:rPr>
      <w:t xml:space="preserve"> Scheme 201</w:t>
    </w:r>
    <w:r w:rsidR="004871E6">
      <w:rPr>
        <w:rFonts w:ascii="Calibri" w:hAnsi="Calibri"/>
        <w:iCs/>
        <w:sz w:val="16"/>
        <w:szCs w:val="16"/>
      </w:rPr>
      <w:t>9</w:t>
    </w:r>
    <w:r>
      <w:rPr>
        <w:rFonts w:ascii="Calibri" w:hAnsi="Calibri"/>
        <w:iCs/>
        <w:sz w:val="16"/>
        <w:szCs w:val="16"/>
      </w:rPr>
      <w:t xml:space="preserve"> – </w:t>
    </w:r>
    <w:r w:rsidR="009368EF">
      <w:rPr>
        <w:rFonts w:ascii="Calibri" w:hAnsi="Calibri"/>
        <w:iCs/>
        <w:sz w:val="16"/>
        <w:szCs w:val="16"/>
      </w:rPr>
      <w:t>Eligibility Exemption Request Form</w:t>
    </w:r>
    <w:r>
      <w:rPr>
        <w:rFonts w:ascii="Calibri" w:hAnsi="Calibri"/>
        <w:iCs/>
        <w:sz w:val="16"/>
        <w:szCs w:val="16"/>
      </w:rPr>
      <w:tab/>
    </w:r>
    <w:r>
      <w:rPr>
        <w:rFonts w:ascii="Calibri" w:hAnsi="Calibri"/>
        <w:iCs/>
        <w:sz w:val="16"/>
        <w:szCs w:val="16"/>
      </w:rPr>
      <w:tab/>
      <w:t xml:space="preserve">Page </w:t>
    </w:r>
    <w:r>
      <w:rPr>
        <w:rStyle w:val="PageNumber"/>
        <w:rFonts w:ascii="Calibri" w:hAnsi="Calibri"/>
        <w:iCs/>
        <w:sz w:val="16"/>
        <w:szCs w:val="16"/>
      </w:rPr>
      <w:fldChar w:fldCharType="begin"/>
    </w:r>
    <w:r>
      <w:rPr>
        <w:rStyle w:val="PageNumber"/>
        <w:rFonts w:ascii="Calibri" w:hAnsi="Calibri"/>
        <w:iCs/>
        <w:sz w:val="16"/>
        <w:szCs w:val="16"/>
      </w:rPr>
      <w:instrText xml:space="preserve"> PAGE </w:instrText>
    </w:r>
    <w:r>
      <w:rPr>
        <w:rStyle w:val="PageNumber"/>
        <w:rFonts w:ascii="Calibri" w:hAnsi="Calibri"/>
        <w:iCs/>
        <w:sz w:val="16"/>
        <w:szCs w:val="16"/>
      </w:rPr>
      <w:fldChar w:fldCharType="separate"/>
    </w:r>
    <w:r w:rsidR="003F7C25">
      <w:rPr>
        <w:rStyle w:val="PageNumber"/>
        <w:rFonts w:ascii="Calibri" w:hAnsi="Calibri"/>
        <w:iCs/>
        <w:noProof/>
        <w:sz w:val="16"/>
        <w:szCs w:val="16"/>
      </w:rPr>
      <w:t>1</w:t>
    </w:r>
    <w:r>
      <w:rPr>
        <w:rStyle w:val="PageNumber"/>
        <w:rFonts w:ascii="Calibri" w:hAnsi="Calibr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20ED" w14:textId="77777777" w:rsidR="00A8604D" w:rsidRDefault="00A8604D" w:rsidP="00A8604D">
      <w:r>
        <w:separator/>
      </w:r>
    </w:p>
  </w:footnote>
  <w:footnote w:type="continuationSeparator" w:id="0">
    <w:p w14:paraId="2746E3D3" w14:textId="77777777" w:rsidR="00A8604D" w:rsidRDefault="00A8604D" w:rsidP="00A8604D">
      <w:r>
        <w:continuationSeparator/>
      </w:r>
    </w:p>
  </w:footnote>
  <w:footnote w:id="1">
    <w:p w14:paraId="396C0E76" w14:textId="513CF2FD" w:rsidR="00A8604D" w:rsidRDefault="00A8604D" w:rsidP="00A8604D">
      <w:pPr>
        <w:pStyle w:val="FootnoteText"/>
        <w:rPr>
          <w:rFonts w:asciiTheme="minorHAnsi" w:hAnsiTheme="minorHAnsi"/>
          <w:sz w:val="18"/>
          <w:szCs w:val="18"/>
        </w:rPr>
      </w:pPr>
      <w:r w:rsidRPr="000A3538">
        <w:rPr>
          <w:rStyle w:val="FootnoteReference"/>
          <w:rFonts w:asciiTheme="minorHAnsi" w:hAnsiTheme="minorHAnsi" w:cs="Arial"/>
          <w:sz w:val="18"/>
          <w:szCs w:val="18"/>
        </w:rPr>
        <w:footnoteRef/>
      </w:r>
      <w:r w:rsidRPr="000A3538">
        <w:rPr>
          <w:rFonts w:asciiTheme="minorHAnsi" w:hAnsiTheme="minorHAnsi" w:cs="Arial"/>
          <w:sz w:val="18"/>
          <w:szCs w:val="18"/>
        </w:rPr>
        <w:t xml:space="preserve">The date of the award </w:t>
      </w:r>
      <w:proofErr w:type="gramStart"/>
      <w:r w:rsidRPr="000A3538">
        <w:rPr>
          <w:rFonts w:asciiTheme="minorHAnsi" w:hAnsiTheme="minorHAnsi" w:cs="Arial"/>
          <w:sz w:val="18"/>
          <w:szCs w:val="18"/>
        </w:rPr>
        <w:t>is considered to be</w:t>
      </w:r>
      <w:proofErr w:type="gramEnd"/>
      <w:r w:rsidRPr="000A3538">
        <w:rPr>
          <w:rFonts w:asciiTheme="minorHAnsi" w:hAnsiTheme="minorHAnsi" w:cs="Arial"/>
          <w:sz w:val="18"/>
          <w:szCs w:val="18"/>
        </w:rPr>
        <w:t xml:space="preserve"> the date of the official notification letter.  For those applicants attending institutions where no such letter is provided, equivalent evidence that they have graduated or have completed all the required steps to be eligible to graduate with a PhD must be provided to </w:t>
      </w:r>
      <w:r>
        <w:rPr>
          <w:rFonts w:asciiTheme="minorHAnsi" w:hAnsiTheme="minorHAnsi" w:cs="Arial"/>
          <w:sz w:val="18"/>
          <w:szCs w:val="18"/>
        </w:rPr>
        <w:t>RIC</w:t>
      </w:r>
      <w:r w:rsidRPr="000A3538">
        <w:rPr>
          <w:rFonts w:asciiTheme="minorHAnsi" w:hAnsiTheme="minorHAnsi" w:cs="Arial"/>
          <w:sz w:val="18"/>
          <w:szCs w:val="18"/>
        </w:rPr>
        <w:t>.</w:t>
      </w:r>
    </w:p>
    <w:p w14:paraId="2A42B7CB" w14:textId="77777777" w:rsidR="00974B1E" w:rsidRPr="000A3538" w:rsidRDefault="00974B1E" w:rsidP="00A8604D">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DAD"/>
    <w:multiLevelType w:val="multilevel"/>
    <w:tmpl w:val="4AA87DF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CC632C1"/>
    <w:multiLevelType w:val="hybridMultilevel"/>
    <w:tmpl w:val="42589E5A"/>
    <w:lvl w:ilvl="0" w:tplc="0C090001">
      <w:start w:val="1"/>
      <w:numFmt w:val="bullet"/>
      <w:lvlText w:val=""/>
      <w:lvlJc w:val="left"/>
      <w:pPr>
        <w:ind w:left="1146" w:hanging="360"/>
      </w:pPr>
      <w:rPr>
        <w:rFonts w:ascii="Symbol" w:hAnsi="Symbol" w:hint="default"/>
        <w:b w: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2770FDD"/>
    <w:multiLevelType w:val="hybridMultilevel"/>
    <w:tmpl w:val="74764B3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686E0292"/>
    <w:multiLevelType w:val="hybridMultilevel"/>
    <w:tmpl w:val="4BB86A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0402D0"/>
    <w:multiLevelType w:val="hybridMultilevel"/>
    <w:tmpl w:val="16CAB9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5935C07"/>
    <w:multiLevelType w:val="hybridMultilevel"/>
    <w:tmpl w:val="6A4A2E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392"/>
    <w:rsid w:val="000154CC"/>
    <w:rsid w:val="000548D9"/>
    <w:rsid w:val="000B2026"/>
    <w:rsid w:val="000D4055"/>
    <w:rsid w:val="001339C4"/>
    <w:rsid w:val="0016530A"/>
    <w:rsid w:val="001A0E0C"/>
    <w:rsid w:val="001A6746"/>
    <w:rsid w:val="001C0B23"/>
    <w:rsid w:val="001E1DBC"/>
    <w:rsid w:val="0024777E"/>
    <w:rsid w:val="00255600"/>
    <w:rsid w:val="002A1E17"/>
    <w:rsid w:val="002B1CDD"/>
    <w:rsid w:val="002F4EBC"/>
    <w:rsid w:val="00333027"/>
    <w:rsid w:val="003E3A7D"/>
    <w:rsid w:val="003F7C25"/>
    <w:rsid w:val="004438BB"/>
    <w:rsid w:val="00444810"/>
    <w:rsid w:val="004871E6"/>
    <w:rsid w:val="00501673"/>
    <w:rsid w:val="0050360D"/>
    <w:rsid w:val="00537ABA"/>
    <w:rsid w:val="00540E20"/>
    <w:rsid w:val="00544646"/>
    <w:rsid w:val="00577982"/>
    <w:rsid w:val="005C306C"/>
    <w:rsid w:val="005C47B1"/>
    <w:rsid w:val="005D29A1"/>
    <w:rsid w:val="00610392"/>
    <w:rsid w:val="00665D7E"/>
    <w:rsid w:val="006860C9"/>
    <w:rsid w:val="006C215A"/>
    <w:rsid w:val="0070798B"/>
    <w:rsid w:val="007102DD"/>
    <w:rsid w:val="007271D9"/>
    <w:rsid w:val="007A7806"/>
    <w:rsid w:val="007B696A"/>
    <w:rsid w:val="008817FF"/>
    <w:rsid w:val="00927D08"/>
    <w:rsid w:val="009368EF"/>
    <w:rsid w:val="00964075"/>
    <w:rsid w:val="00974B1E"/>
    <w:rsid w:val="00983599"/>
    <w:rsid w:val="00A8604D"/>
    <w:rsid w:val="00A921B9"/>
    <w:rsid w:val="00AC5B56"/>
    <w:rsid w:val="00B0502C"/>
    <w:rsid w:val="00B2191E"/>
    <w:rsid w:val="00B47F15"/>
    <w:rsid w:val="00B71C2C"/>
    <w:rsid w:val="00C12836"/>
    <w:rsid w:val="00C50FC5"/>
    <w:rsid w:val="00D513BD"/>
    <w:rsid w:val="00DE318E"/>
    <w:rsid w:val="00E013C3"/>
    <w:rsid w:val="00E071CB"/>
    <w:rsid w:val="00E306CC"/>
    <w:rsid w:val="00E54798"/>
    <w:rsid w:val="00E77E9F"/>
    <w:rsid w:val="00E863EA"/>
    <w:rsid w:val="00ED5269"/>
    <w:rsid w:val="00EE5C03"/>
    <w:rsid w:val="00F33423"/>
    <w:rsid w:val="00F35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F5B9C2"/>
  <w15:docId w15:val="{02C479DD-B574-4502-8005-1C599781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392"/>
    <w:pPr>
      <w:autoSpaceDE w:val="0"/>
      <w:autoSpaceDN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A8604D"/>
    <w:pPr>
      <w:keepNext/>
      <w:autoSpaceDE/>
      <w:autoSpaceDN/>
      <w:ind w:right="-428"/>
      <w:outlineLvl w:val="1"/>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392"/>
    <w:rPr>
      <w:color w:val="0000FF"/>
      <w:u w:val="single"/>
    </w:rPr>
  </w:style>
  <w:style w:type="paragraph" w:styleId="ListParagraph">
    <w:name w:val="List Paragraph"/>
    <w:basedOn w:val="Normal"/>
    <w:uiPriority w:val="34"/>
    <w:qFormat/>
    <w:rsid w:val="0016530A"/>
    <w:pPr>
      <w:widowControl w:val="0"/>
      <w:ind w:left="720"/>
      <w:contextualSpacing/>
    </w:pPr>
    <w:rPr>
      <w:sz w:val="20"/>
      <w:szCs w:val="20"/>
    </w:rPr>
  </w:style>
  <w:style w:type="paragraph" w:styleId="BalloonText">
    <w:name w:val="Balloon Text"/>
    <w:basedOn w:val="Normal"/>
    <w:link w:val="BalloonTextChar"/>
    <w:uiPriority w:val="99"/>
    <w:semiHidden/>
    <w:unhideWhenUsed/>
    <w:rsid w:val="0016530A"/>
    <w:rPr>
      <w:rFonts w:ascii="Tahoma" w:hAnsi="Tahoma" w:cs="Tahoma"/>
      <w:sz w:val="16"/>
      <w:szCs w:val="16"/>
    </w:rPr>
  </w:style>
  <w:style w:type="character" w:customStyle="1" w:styleId="BalloonTextChar">
    <w:name w:val="Balloon Text Char"/>
    <w:basedOn w:val="DefaultParagraphFont"/>
    <w:link w:val="BalloonText"/>
    <w:uiPriority w:val="99"/>
    <w:semiHidden/>
    <w:rsid w:val="0016530A"/>
    <w:rPr>
      <w:rFonts w:ascii="Tahoma" w:eastAsia="Times New Roman" w:hAnsi="Tahoma" w:cs="Tahoma"/>
      <w:sz w:val="16"/>
      <w:szCs w:val="16"/>
      <w:lang w:val="en-US"/>
    </w:rPr>
  </w:style>
  <w:style w:type="character" w:customStyle="1" w:styleId="Heading2Char">
    <w:name w:val="Heading 2 Char"/>
    <w:basedOn w:val="DefaultParagraphFont"/>
    <w:link w:val="Heading2"/>
    <w:uiPriority w:val="99"/>
    <w:rsid w:val="00A8604D"/>
    <w:rPr>
      <w:rFonts w:ascii="Times New Roman" w:eastAsia="Times New Roman" w:hAnsi="Times New Roman" w:cs="Times New Roman"/>
      <w:sz w:val="24"/>
      <w:szCs w:val="24"/>
    </w:rPr>
  </w:style>
  <w:style w:type="paragraph" w:styleId="Header">
    <w:name w:val="header"/>
    <w:basedOn w:val="Normal"/>
    <w:link w:val="HeaderChar"/>
    <w:uiPriority w:val="99"/>
    <w:rsid w:val="00A8604D"/>
    <w:pPr>
      <w:tabs>
        <w:tab w:val="center" w:pos="4153"/>
        <w:tab w:val="right" w:pos="8306"/>
      </w:tabs>
      <w:autoSpaceDE/>
      <w:autoSpaceDN/>
    </w:pPr>
    <w:rPr>
      <w:sz w:val="20"/>
      <w:szCs w:val="20"/>
      <w:lang w:val="en-AU"/>
    </w:rPr>
  </w:style>
  <w:style w:type="character" w:customStyle="1" w:styleId="HeaderChar">
    <w:name w:val="Header Char"/>
    <w:basedOn w:val="DefaultParagraphFont"/>
    <w:link w:val="Header"/>
    <w:uiPriority w:val="99"/>
    <w:rsid w:val="00A8604D"/>
    <w:rPr>
      <w:rFonts w:ascii="Times New Roman" w:eastAsia="Times New Roman" w:hAnsi="Times New Roman" w:cs="Times New Roman"/>
      <w:sz w:val="20"/>
      <w:szCs w:val="20"/>
    </w:rPr>
  </w:style>
  <w:style w:type="table" w:styleId="TableGrid">
    <w:name w:val="Table Grid"/>
    <w:basedOn w:val="TableNormal"/>
    <w:rsid w:val="00A8604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8604D"/>
    <w:pPr>
      <w:autoSpaceDE/>
      <w:autoSpaceDN/>
      <w:spacing w:after="120"/>
      <w:ind w:left="283"/>
    </w:pPr>
    <w:rPr>
      <w:lang w:val="en-AU" w:eastAsia="en-AU"/>
    </w:rPr>
  </w:style>
  <w:style w:type="character" w:customStyle="1" w:styleId="BodyTextIndentChar">
    <w:name w:val="Body Text Indent Char"/>
    <w:basedOn w:val="DefaultParagraphFont"/>
    <w:link w:val="BodyTextIndent"/>
    <w:uiPriority w:val="99"/>
    <w:rsid w:val="00A8604D"/>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A8604D"/>
    <w:pPr>
      <w:autoSpaceDE/>
      <w:autoSpaceDN/>
    </w:pPr>
    <w:rPr>
      <w:sz w:val="20"/>
      <w:szCs w:val="20"/>
      <w:lang w:val="en-AU"/>
    </w:rPr>
  </w:style>
  <w:style w:type="character" w:customStyle="1" w:styleId="FootnoteTextChar">
    <w:name w:val="Footnote Text Char"/>
    <w:basedOn w:val="DefaultParagraphFont"/>
    <w:link w:val="FootnoteText"/>
    <w:uiPriority w:val="99"/>
    <w:semiHidden/>
    <w:rsid w:val="00A860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604D"/>
    <w:rPr>
      <w:vertAlign w:val="superscript"/>
    </w:rPr>
  </w:style>
  <w:style w:type="paragraph" w:styleId="Footer">
    <w:name w:val="footer"/>
    <w:basedOn w:val="Normal"/>
    <w:link w:val="FooterChar"/>
    <w:uiPriority w:val="99"/>
    <w:unhideWhenUsed/>
    <w:rsid w:val="00C50FC5"/>
    <w:pPr>
      <w:tabs>
        <w:tab w:val="center" w:pos="4513"/>
        <w:tab w:val="right" w:pos="9026"/>
      </w:tabs>
    </w:pPr>
  </w:style>
  <w:style w:type="character" w:customStyle="1" w:styleId="FooterChar">
    <w:name w:val="Footer Char"/>
    <w:basedOn w:val="DefaultParagraphFont"/>
    <w:link w:val="Footer"/>
    <w:uiPriority w:val="99"/>
    <w:rsid w:val="00C50FC5"/>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50FC5"/>
  </w:style>
  <w:style w:type="character" w:styleId="SubtleEmphasis">
    <w:name w:val="Subtle Emphasis"/>
    <w:basedOn w:val="DefaultParagraphFont"/>
    <w:uiPriority w:val="19"/>
    <w:qFormat/>
    <w:rsid w:val="00964075"/>
    <w:rPr>
      <w:i/>
      <w:iCs/>
      <w:color w:val="808080" w:themeColor="text1" w:themeTint="7F"/>
    </w:rPr>
  </w:style>
  <w:style w:type="character" w:styleId="UnresolvedMention">
    <w:name w:val="Unresolved Mention"/>
    <w:basedOn w:val="DefaultParagraphFont"/>
    <w:uiPriority w:val="99"/>
    <w:semiHidden/>
    <w:unhideWhenUsed/>
    <w:rsid w:val="00487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internalgrants@unimelb.edu.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Luanne Goss</dc:creator>
  <cp:lastModifiedBy>Emily Kersing</cp:lastModifiedBy>
  <cp:revision>2</cp:revision>
  <cp:lastPrinted>2016-05-30T01:15:00Z</cp:lastPrinted>
  <dcterms:created xsi:type="dcterms:W3CDTF">2018-06-07T21:58:00Z</dcterms:created>
  <dcterms:modified xsi:type="dcterms:W3CDTF">2018-06-07T21:58:00Z</dcterms:modified>
</cp:coreProperties>
</file>