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7C" w:rsidRPr="00CE12C9" w:rsidRDefault="00CE12C9" w:rsidP="00B464C6">
      <w:pPr>
        <w:pStyle w:val="Heading1"/>
        <w:spacing w:before="0" w:after="240"/>
        <w:rPr>
          <w:b/>
          <w:smallCaps w:val="0"/>
        </w:rPr>
      </w:pPr>
      <w:r>
        <w:rPr>
          <w:b/>
          <w:smallCaps w:val="0"/>
        </w:rPr>
        <w:br/>
      </w:r>
      <w:r w:rsidR="00980923" w:rsidRPr="00CE12C9">
        <w:rPr>
          <w:b/>
          <w:smallCaps w:val="0"/>
          <w:noProof/>
        </w:rPr>
        <w:drawing>
          <wp:anchor distT="0" distB="0" distL="114300" distR="114300" simplePos="0" relativeHeight="251658240" behindDoc="0" locked="0" layoutInCell="1" allowOverlap="1" wp14:anchorId="3A100757" wp14:editId="13F67005">
            <wp:simplePos x="0" y="0"/>
            <wp:positionH relativeFrom="column">
              <wp:posOffset>4953635</wp:posOffset>
            </wp:positionH>
            <wp:positionV relativeFrom="paragraph">
              <wp:posOffset>-52705</wp:posOffset>
            </wp:positionV>
            <wp:extent cx="2129790" cy="1266825"/>
            <wp:effectExtent l="0" t="0" r="0" b="0"/>
            <wp:wrapSquare wrapText="bothSides"/>
            <wp:docPr id="2" name="Picture 16" descr="Medicine_Pos3D_H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dicine_Pos3D_HA4"/>
                    <pic:cNvPicPr>
                      <a:picLocks noChangeAspect="1" noChangeArrowheads="1"/>
                    </pic:cNvPicPr>
                  </pic:nvPicPr>
                  <pic:blipFill>
                    <a:blip r:embed="rId8">
                      <a:extLst>
                        <a:ext uri="{28A0092B-C50C-407E-A947-70E740481C1C}">
                          <a14:useLocalDpi xmlns:a14="http://schemas.microsoft.com/office/drawing/2010/main" val="0"/>
                        </a:ext>
                      </a:extLst>
                    </a:blip>
                    <a:srcRect l="5670" r="10133"/>
                    <a:stretch>
                      <a:fillRect/>
                    </a:stretch>
                  </pic:blipFill>
                  <pic:spPr bwMode="auto">
                    <a:xfrm>
                      <a:off x="0" y="0"/>
                      <a:ext cx="2129790" cy="1266825"/>
                    </a:xfrm>
                    <a:prstGeom prst="rect">
                      <a:avLst/>
                    </a:prstGeom>
                    <a:noFill/>
                  </pic:spPr>
                </pic:pic>
              </a:graphicData>
            </a:graphic>
            <wp14:sizeRelH relativeFrom="margin">
              <wp14:pctWidth>0</wp14:pctWidth>
            </wp14:sizeRelH>
            <wp14:sizeRelV relativeFrom="margin">
              <wp14:pctHeight>0</wp14:pctHeight>
            </wp14:sizeRelV>
          </wp:anchor>
        </w:drawing>
      </w:r>
      <w:r w:rsidR="001C387C" w:rsidRPr="00CE12C9">
        <w:rPr>
          <w:b/>
          <w:smallCaps w:val="0"/>
        </w:rPr>
        <w:t xml:space="preserve">MDHS </w:t>
      </w:r>
      <w:r w:rsidR="00544A9D" w:rsidRPr="00CE12C9">
        <w:rPr>
          <w:b/>
          <w:smallCaps w:val="0"/>
        </w:rPr>
        <w:t xml:space="preserve">Policy </w:t>
      </w:r>
      <w:r>
        <w:rPr>
          <w:b/>
          <w:smallCaps w:val="0"/>
        </w:rPr>
        <w:t>f</w:t>
      </w:r>
      <w:r w:rsidR="00544A9D" w:rsidRPr="00CE12C9">
        <w:rPr>
          <w:b/>
          <w:smallCaps w:val="0"/>
        </w:rPr>
        <w:t xml:space="preserve">or </w:t>
      </w:r>
      <w:r w:rsidRPr="00CE12C9">
        <w:rPr>
          <w:b/>
          <w:smallCaps w:val="0"/>
        </w:rPr>
        <w:t>S</w:t>
      </w:r>
      <w:r w:rsidR="00544A9D" w:rsidRPr="00CE12C9">
        <w:rPr>
          <w:b/>
          <w:smallCaps w:val="0"/>
        </w:rPr>
        <w:t xml:space="preserve">upport </w:t>
      </w:r>
      <w:r w:rsidRPr="00CE12C9">
        <w:rPr>
          <w:b/>
          <w:smallCaps w:val="0"/>
        </w:rPr>
        <w:t>o</w:t>
      </w:r>
      <w:r w:rsidR="00544A9D" w:rsidRPr="00CE12C9">
        <w:rPr>
          <w:b/>
          <w:smallCaps w:val="0"/>
        </w:rPr>
        <w:t>f</w:t>
      </w:r>
      <w:r w:rsidRPr="00CE12C9">
        <w:rPr>
          <w:b/>
          <w:smallCaps w:val="0"/>
        </w:rPr>
        <w:t xml:space="preserve"> </w:t>
      </w:r>
      <w:r w:rsidR="00544A9D" w:rsidRPr="00CE12C9">
        <w:rPr>
          <w:b/>
          <w:smallCaps w:val="0"/>
        </w:rPr>
        <w:t xml:space="preserve">ARC </w:t>
      </w:r>
      <w:r w:rsidR="001C387C" w:rsidRPr="00CE12C9">
        <w:rPr>
          <w:b/>
          <w:smallCaps w:val="0"/>
        </w:rPr>
        <w:t>Discovery Early Career Researcher Awards</w:t>
      </w:r>
      <w:r w:rsidRPr="00CE12C9">
        <w:rPr>
          <w:b/>
          <w:smallCaps w:val="0"/>
        </w:rPr>
        <w:t xml:space="preserve"> Applications (DECRA</w:t>
      </w:r>
      <w:r w:rsidR="001C387C" w:rsidRPr="00CE12C9">
        <w:rPr>
          <w:b/>
          <w:smallCaps w:val="0"/>
        </w:rPr>
        <w:t>)</w:t>
      </w:r>
      <w:r w:rsidR="00544A9D" w:rsidRPr="00CE12C9">
        <w:rPr>
          <w:b/>
          <w:smallCaps w:val="0"/>
        </w:rPr>
        <w:br/>
      </w:r>
    </w:p>
    <w:p w:rsidR="00544A9D" w:rsidRPr="00CE12C9" w:rsidRDefault="001C387C" w:rsidP="001C387C">
      <w:pPr>
        <w:pStyle w:val="Heading1"/>
        <w:spacing w:before="0" w:after="0"/>
        <w:rPr>
          <w:b/>
          <w:smallCaps w:val="0"/>
          <w:sz w:val="28"/>
        </w:rPr>
      </w:pPr>
      <w:r>
        <w:rPr>
          <w:b/>
          <w:sz w:val="28"/>
          <w:szCs w:val="28"/>
        </w:rPr>
        <w:br/>
      </w:r>
      <w:r w:rsidRPr="00CE12C9">
        <w:rPr>
          <w:b/>
          <w:smallCaps w:val="0"/>
          <w:sz w:val="28"/>
        </w:rPr>
        <w:t>201</w:t>
      </w:r>
      <w:r w:rsidR="00BA41C9">
        <w:rPr>
          <w:b/>
          <w:smallCaps w:val="0"/>
          <w:sz w:val="28"/>
        </w:rPr>
        <w:t>8</w:t>
      </w:r>
      <w:r w:rsidRPr="00CE12C9">
        <w:rPr>
          <w:b/>
          <w:smallCaps w:val="0"/>
          <w:sz w:val="28"/>
        </w:rPr>
        <w:t xml:space="preserve"> </w:t>
      </w:r>
      <w:r w:rsidR="00387794">
        <w:rPr>
          <w:b/>
          <w:smallCaps w:val="0"/>
          <w:sz w:val="28"/>
        </w:rPr>
        <w:t xml:space="preserve">DECRA </w:t>
      </w:r>
      <w:r w:rsidR="00544A9D" w:rsidRPr="00CE12C9">
        <w:rPr>
          <w:b/>
          <w:smallCaps w:val="0"/>
          <w:sz w:val="28"/>
        </w:rPr>
        <w:t xml:space="preserve">Establishment Grants </w:t>
      </w:r>
      <w:r w:rsidRPr="00CE12C9">
        <w:rPr>
          <w:b/>
          <w:smallCaps w:val="0"/>
          <w:sz w:val="28"/>
        </w:rPr>
        <w:t xml:space="preserve">and </w:t>
      </w:r>
      <w:r w:rsidR="00CE12C9">
        <w:rPr>
          <w:b/>
          <w:smallCaps w:val="0"/>
          <w:sz w:val="28"/>
        </w:rPr>
        <w:t xml:space="preserve">MDHS </w:t>
      </w:r>
      <w:r w:rsidRPr="00CE12C9">
        <w:rPr>
          <w:b/>
          <w:smallCaps w:val="0"/>
          <w:sz w:val="28"/>
        </w:rPr>
        <w:t>Strategic Statement Support</w:t>
      </w:r>
    </w:p>
    <w:p w:rsidR="00544A9D" w:rsidRPr="0037013E" w:rsidRDefault="00544A9D" w:rsidP="00845AAD">
      <w:pPr>
        <w:rPr>
          <w:sz w:val="22"/>
          <w:szCs w:val="22"/>
        </w:rPr>
      </w:pPr>
      <w:r w:rsidRPr="0037013E">
        <w:rPr>
          <w:sz w:val="22"/>
          <w:szCs w:val="22"/>
        </w:rPr>
        <w:t xml:space="preserve">The </w:t>
      </w:r>
      <w:r w:rsidR="001C387C">
        <w:rPr>
          <w:sz w:val="22"/>
          <w:szCs w:val="22"/>
        </w:rPr>
        <w:t>F</w:t>
      </w:r>
      <w:r w:rsidRPr="0037013E">
        <w:rPr>
          <w:sz w:val="22"/>
          <w:szCs w:val="22"/>
        </w:rPr>
        <w:t xml:space="preserve">aculty </w:t>
      </w:r>
      <w:r w:rsidR="005A3823" w:rsidRPr="0037013E">
        <w:rPr>
          <w:sz w:val="22"/>
          <w:szCs w:val="22"/>
        </w:rPr>
        <w:t xml:space="preserve">highly </w:t>
      </w:r>
      <w:r w:rsidRPr="0037013E">
        <w:rPr>
          <w:sz w:val="22"/>
          <w:szCs w:val="22"/>
        </w:rPr>
        <w:t xml:space="preserve">values academic staff awarded </w:t>
      </w:r>
      <w:r w:rsidR="001C387C">
        <w:rPr>
          <w:sz w:val="22"/>
          <w:szCs w:val="22"/>
        </w:rPr>
        <w:t>external r</w:t>
      </w:r>
      <w:r w:rsidRPr="0037013E">
        <w:rPr>
          <w:sz w:val="22"/>
          <w:szCs w:val="22"/>
        </w:rPr>
        <w:t xml:space="preserve">esearch </w:t>
      </w:r>
      <w:r w:rsidR="001C387C">
        <w:rPr>
          <w:sz w:val="22"/>
          <w:szCs w:val="22"/>
        </w:rPr>
        <w:t>f</w:t>
      </w:r>
      <w:r w:rsidRPr="0037013E">
        <w:rPr>
          <w:sz w:val="22"/>
          <w:szCs w:val="22"/>
        </w:rPr>
        <w:t xml:space="preserve">ellowships. The ARC </w:t>
      </w:r>
      <w:r>
        <w:rPr>
          <w:sz w:val="22"/>
          <w:szCs w:val="22"/>
        </w:rPr>
        <w:t>DECRA Establishment</w:t>
      </w:r>
      <w:r w:rsidRPr="0037013E">
        <w:rPr>
          <w:sz w:val="22"/>
          <w:szCs w:val="22"/>
        </w:rPr>
        <w:t xml:space="preserve"> Grant endeavours to support eligible ARC </w:t>
      </w:r>
      <w:r>
        <w:rPr>
          <w:sz w:val="22"/>
          <w:szCs w:val="22"/>
        </w:rPr>
        <w:t>DECRAs</w:t>
      </w:r>
      <w:r w:rsidRPr="0037013E">
        <w:rPr>
          <w:sz w:val="22"/>
          <w:szCs w:val="22"/>
        </w:rPr>
        <w:t xml:space="preserve"> employed in the Faculty. </w:t>
      </w:r>
    </w:p>
    <w:p w:rsidR="001C387C" w:rsidRDefault="001C387C" w:rsidP="001C387C">
      <w:pPr>
        <w:jc w:val="left"/>
        <w:rPr>
          <w:sz w:val="22"/>
          <w:szCs w:val="22"/>
        </w:rPr>
      </w:pPr>
      <w:r>
        <w:rPr>
          <w:sz w:val="22"/>
          <w:szCs w:val="22"/>
        </w:rPr>
        <w:t xml:space="preserve">As part of the ARC DECRA application, the applicant must provide a Strategic Statement – a letter of support signed by the DVCR, in support of the research environment.  </w:t>
      </w:r>
      <w:r w:rsidRPr="00CE12C9">
        <w:rPr>
          <w:b/>
          <w:sz w:val="22"/>
          <w:szCs w:val="22"/>
        </w:rPr>
        <w:t xml:space="preserve">The MDHS Research Development team can provide </w:t>
      </w:r>
      <w:r w:rsidR="00CE12C9">
        <w:rPr>
          <w:b/>
          <w:sz w:val="22"/>
          <w:szCs w:val="22"/>
        </w:rPr>
        <w:t>feedback on draft Strategic Statements prior to submission</w:t>
      </w:r>
      <w:r w:rsidRPr="00CE12C9">
        <w:rPr>
          <w:b/>
          <w:sz w:val="22"/>
          <w:szCs w:val="22"/>
        </w:rPr>
        <w:t xml:space="preserve">.  </w:t>
      </w:r>
      <w:r w:rsidRPr="00CE12C9">
        <w:rPr>
          <w:sz w:val="22"/>
          <w:szCs w:val="22"/>
        </w:rPr>
        <w:t xml:space="preserve">Please refer to details under ‘Application Process’ below. </w:t>
      </w:r>
    </w:p>
    <w:p w:rsidR="001C387C" w:rsidRPr="001C387C" w:rsidRDefault="00387794" w:rsidP="00B64CB2">
      <w:pPr>
        <w:jc w:val="left"/>
        <w:rPr>
          <w:sz w:val="22"/>
          <w:szCs w:val="22"/>
        </w:rPr>
      </w:pPr>
      <w:r>
        <w:rPr>
          <w:sz w:val="22"/>
          <w:szCs w:val="22"/>
        </w:rPr>
        <w:t>Please note:</w:t>
      </w:r>
      <w:r w:rsidR="001C387C" w:rsidRPr="0037013E">
        <w:rPr>
          <w:sz w:val="22"/>
          <w:szCs w:val="22"/>
        </w:rPr>
        <w:t xml:space="preserve"> the </w:t>
      </w:r>
      <w:r>
        <w:rPr>
          <w:sz w:val="22"/>
          <w:szCs w:val="22"/>
        </w:rPr>
        <w:t xml:space="preserve">ARC </w:t>
      </w:r>
      <w:r w:rsidR="001C387C">
        <w:rPr>
          <w:i/>
          <w:sz w:val="22"/>
          <w:szCs w:val="22"/>
        </w:rPr>
        <w:t>Discovery Early Career Researcher Awards</w:t>
      </w:r>
      <w:r w:rsidR="001C387C" w:rsidRPr="0037013E">
        <w:rPr>
          <w:sz w:val="22"/>
          <w:szCs w:val="22"/>
        </w:rPr>
        <w:t xml:space="preserve"> scheme </w:t>
      </w:r>
      <w:r w:rsidR="001C387C" w:rsidRPr="001C387C">
        <w:rPr>
          <w:sz w:val="22"/>
          <w:szCs w:val="22"/>
        </w:rPr>
        <w:t>does not su</w:t>
      </w:r>
      <w:r w:rsidR="001C387C" w:rsidRPr="0037013E">
        <w:rPr>
          <w:sz w:val="22"/>
          <w:szCs w:val="22"/>
        </w:rPr>
        <w:t xml:space="preserve">pport Medical Research, as defined in </w:t>
      </w:r>
      <w:r w:rsidR="001C387C">
        <w:rPr>
          <w:sz w:val="22"/>
          <w:szCs w:val="22"/>
        </w:rPr>
        <w:t xml:space="preserve">section A3 of the </w:t>
      </w:r>
      <w:hyperlink r:id="rId9" w:history="1">
        <w:r w:rsidR="001C387C" w:rsidRPr="00E14B37">
          <w:rPr>
            <w:rStyle w:val="Hyperlink"/>
            <w:sz w:val="22"/>
            <w:szCs w:val="22"/>
          </w:rPr>
          <w:t>ARC DECRA Fun</w:t>
        </w:r>
        <w:r w:rsidR="001C387C" w:rsidRPr="00E14B37">
          <w:rPr>
            <w:rStyle w:val="Hyperlink"/>
            <w:sz w:val="22"/>
            <w:szCs w:val="22"/>
          </w:rPr>
          <w:t>d</w:t>
        </w:r>
        <w:r w:rsidR="001C387C" w:rsidRPr="00E14B37">
          <w:rPr>
            <w:rStyle w:val="Hyperlink"/>
            <w:sz w:val="22"/>
            <w:szCs w:val="22"/>
          </w:rPr>
          <w:t>in</w:t>
        </w:r>
        <w:bookmarkStart w:id="0" w:name="_GoBack"/>
        <w:bookmarkEnd w:id="0"/>
        <w:r w:rsidR="001C387C" w:rsidRPr="00E14B37">
          <w:rPr>
            <w:rStyle w:val="Hyperlink"/>
            <w:sz w:val="22"/>
            <w:szCs w:val="22"/>
          </w:rPr>
          <w:t>g</w:t>
        </w:r>
        <w:r w:rsidR="001C387C" w:rsidRPr="00E14B37">
          <w:rPr>
            <w:rStyle w:val="Hyperlink"/>
            <w:sz w:val="22"/>
            <w:szCs w:val="22"/>
          </w:rPr>
          <w:t xml:space="preserve"> Rules</w:t>
        </w:r>
      </w:hyperlink>
      <w:r w:rsidR="001C387C">
        <w:rPr>
          <w:sz w:val="22"/>
          <w:szCs w:val="22"/>
        </w:rPr>
        <w:t>.  P</w:t>
      </w:r>
      <w:r w:rsidR="001C387C" w:rsidRPr="001C387C">
        <w:rPr>
          <w:sz w:val="22"/>
          <w:szCs w:val="22"/>
        </w:rPr>
        <w:t>lease review the</w:t>
      </w:r>
      <w:r w:rsidR="001C387C">
        <w:rPr>
          <w:b/>
          <w:sz w:val="22"/>
          <w:szCs w:val="22"/>
        </w:rPr>
        <w:t xml:space="preserve"> ARC </w:t>
      </w:r>
      <w:r w:rsidR="001C387C" w:rsidRPr="0037013E">
        <w:rPr>
          <w:b/>
          <w:bCs/>
          <w:sz w:val="22"/>
          <w:szCs w:val="22"/>
        </w:rPr>
        <w:t>Medical Research</w:t>
      </w:r>
      <w:r w:rsidR="001C387C" w:rsidRPr="0037013E">
        <w:rPr>
          <w:bCs/>
          <w:sz w:val="22"/>
          <w:szCs w:val="22"/>
        </w:rPr>
        <w:t xml:space="preserve"> </w:t>
      </w:r>
      <w:r w:rsidR="001C387C" w:rsidRPr="001C387C">
        <w:rPr>
          <w:b/>
          <w:bCs/>
          <w:sz w:val="22"/>
          <w:szCs w:val="22"/>
        </w:rPr>
        <w:t xml:space="preserve">Policy </w:t>
      </w:r>
      <w:r w:rsidR="001C387C">
        <w:rPr>
          <w:bCs/>
          <w:sz w:val="22"/>
          <w:szCs w:val="22"/>
        </w:rPr>
        <w:t>available at</w:t>
      </w:r>
      <w:r w:rsidR="001C387C" w:rsidRPr="001C387C">
        <w:rPr>
          <w:bCs/>
          <w:sz w:val="22"/>
          <w:szCs w:val="22"/>
        </w:rPr>
        <w:t xml:space="preserve"> </w:t>
      </w:r>
      <w:hyperlink r:id="rId10" w:history="1">
        <w:r w:rsidR="001C387C" w:rsidRPr="00E14B37">
          <w:rPr>
            <w:rStyle w:val="Hyperlink"/>
            <w:sz w:val="22"/>
            <w:szCs w:val="22"/>
          </w:rPr>
          <w:t>http://www.arc.gov.au/arc-medical-research</w:t>
        </w:r>
        <w:r w:rsidR="001C387C" w:rsidRPr="00E14B37">
          <w:rPr>
            <w:rStyle w:val="Hyperlink"/>
            <w:sz w:val="22"/>
            <w:szCs w:val="22"/>
          </w:rPr>
          <w:t>-</w:t>
        </w:r>
        <w:r w:rsidR="001C387C" w:rsidRPr="00E14B37">
          <w:rPr>
            <w:rStyle w:val="Hyperlink"/>
            <w:sz w:val="22"/>
            <w:szCs w:val="22"/>
          </w:rPr>
          <w:t>policy</w:t>
        </w:r>
      </w:hyperlink>
      <w:r w:rsidR="00CE12C9" w:rsidRPr="00E14B37">
        <w:rPr>
          <w:sz w:val="22"/>
          <w:szCs w:val="22"/>
        </w:rPr>
        <w:t xml:space="preserve"> </w:t>
      </w:r>
      <w:r w:rsidR="001C387C" w:rsidRPr="00E14B37">
        <w:rPr>
          <w:sz w:val="22"/>
          <w:szCs w:val="22"/>
        </w:rPr>
        <w:t>prior</w:t>
      </w:r>
      <w:r w:rsidR="001C387C">
        <w:rPr>
          <w:sz w:val="22"/>
          <w:szCs w:val="22"/>
        </w:rPr>
        <w:t xml:space="preserve"> to application.</w:t>
      </w:r>
    </w:p>
    <w:p w:rsidR="00544A9D" w:rsidRPr="00CE12C9" w:rsidRDefault="00CE12C9" w:rsidP="00845AAD">
      <w:pPr>
        <w:pStyle w:val="Heading2"/>
        <w:rPr>
          <w:b/>
          <w:smallCaps w:val="0"/>
          <w:sz w:val="24"/>
          <w:szCs w:val="22"/>
        </w:rPr>
      </w:pPr>
      <w:r w:rsidRPr="00CE12C9">
        <w:rPr>
          <w:b/>
          <w:smallCaps w:val="0"/>
          <w:sz w:val="24"/>
          <w:szCs w:val="22"/>
        </w:rPr>
        <w:t>DECRA ESTABLISHMENT GRANTS</w:t>
      </w:r>
    </w:p>
    <w:p w:rsidR="001C387C" w:rsidRDefault="001C387C" w:rsidP="001C387C">
      <w:pPr>
        <w:jc w:val="left"/>
        <w:rPr>
          <w:sz w:val="22"/>
          <w:szCs w:val="22"/>
        </w:rPr>
      </w:pPr>
      <w:r>
        <w:rPr>
          <w:sz w:val="22"/>
          <w:szCs w:val="22"/>
        </w:rPr>
        <w:t>E</w:t>
      </w:r>
      <w:r w:rsidR="00544A9D" w:rsidRPr="0037013E">
        <w:rPr>
          <w:sz w:val="22"/>
          <w:szCs w:val="22"/>
        </w:rPr>
        <w:t xml:space="preserve">ligible </w:t>
      </w:r>
      <w:r>
        <w:rPr>
          <w:sz w:val="22"/>
          <w:szCs w:val="22"/>
        </w:rPr>
        <w:t xml:space="preserve">DECRA </w:t>
      </w:r>
      <w:r w:rsidR="00544A9D" w:rsidRPr="0037013E">
        <w:rPr>
          <w:sz w:val="22"/>
          <w:szCs w:val="22"/>
        </w:rPr>
        <w:t>recipient</w:t>
      </w:r>
      <w:r>
        <w:rPr>
          <w:sz w:val="22"/>
          <w:szCs w:val="22"/>
        </w:rPr>
        <w:t>s</w:t>
      </w:r>
      <w:r w:rsidR="00544A9D" w:rsidRPr="0037013E">
        <w:rPr>
          <w:sz w:val="22"/>
          <w:szCs w:val="22"/>
        </w:rPr>
        <w:t xml:space="preserve"> </w:t>
      </w:r>
      <w:r>
        <w:rPr>
          <w:sz w:val="22"/>
          <w:szCs w:val="22"/>
        </w:rPr>
        <w:t>may receive</w:t>
      </w:r>
      <w:r w:rsidR="00544A9D" w:rsidRPr="0037013E">
        <w:rPr>
          <w:sz w:val="22"/>
          <w:szCs w:val="22"/>
        </w:rPr>
        <w:t xml:space="preserve"> a </w:t>
      </w:r>
      <w:hyperlink r:id="rId11" w:history="1">
        <w:r w:rsidR="00544A9D" w:rsidRPr="00E14B37">
          <w:rPr>
            <w:rStyle w:val="Hyperlink"/>
            <w:sz w:val="22"/>
            <w:szCs w:val="22"/>
          </w:rPr>
          <w:t>on</w:t>
        </w:r>
        <w:r w:rsidR="00544A9D" w:rsidRPr="00E14B37">
          <w:rPr>
            <w:rStyle w:val="Hyperlink"/>
            <w:sz w:val="22"/>
            <w:szCs w:val="22"/>
          </w:rPr>
          <w:t>e</w:t>
        </w:r>
        <w:r w:rsidR="00544A9D" w:rsidRPr="00E14B37">
          <w:rPr>
            <w:rStyle w:val="Hyperlink"/>
            <w:sz w:val="22"/>
            <w:szCs w:val="22"/>
          </w:rPr>
          <w:t>-off establishment grant</w:t>
        </w:r>
      </w:hyperlink>
      <w:r w:rsidRPr="00E14B37">
        <w:rPr>
          <w:sz w:val="22"/>
          <w:szCs w:val="22"/>
        </w:rPr>
        <w:t xml:space="preserve"> up</w:t>
      </w:r>
      <w:r>
        <w:rPr>
          <w:sz w:val="22"/>
          <w:szCs w:val="22"/>
        </w:rPr>
        <w:t xml:space="preserve"> to a </w:t>
      </w:r>
      <w:r w:rsidR="00544A9D" w:rsidRPr="0037013E">
        <w:rPr>
          <w:sz w:val="22"/>
          <w:szCs w:val="22"/>
        </w:rPr>
        <w:t>maximum of $</w:t>
      </w:r>
      <w:r w:rsidR="00544A9D">
        <w:rPr>
          <w:sz w:val="22"/>
          <w:szCs w:val="22"/>
        </w:rPr>
        <w:t>25</w:t>
      </w:r>
      <w:r w:rsidR="00544A9D" w:rsidRPr="0037013E">
        <w:rPr>
          <w:sz w:val="22"/>
          <w:szCs w:val="22"/>
        </w:rPr>
        <w:t>,000</w:t>
      </w:r>
      <w:r w:rsidR="00544A9D">
        <w:rPr>
          <w:sz w:val="22"/>
          <w:szCs w:val="22"/>
        </w:rPr>
        <w:t xml:space="preserve"> from the DVCR</w:t>
      </w:r>
      <w:r>
        <w:rPr>
          <w:sz w:val="22"/>
          <w:szCs w:val="22"/>
        </w:rPr>
        <w:t xml:space="preserve">.  </w:t>
      </w:r>
      <w:r w:rsidR="00544A9D" w:rsidRPr="0037013E">
        <w:rPr>
          <w:sz w:val="22"/>
          <w:szCs w:val="22"/>
        </w:rPr>
        <w:t xml:space="preserve">There are no restrictions on how the </w:t>
      </w:r>
      <w:r>
        <w:rPr>
          <w:sz w:val="22"/>
          <w:szCs w:val="22"/>
        </w:rPr>
        <w:t>DVCR</w:t>
      </w:r>
      <w:r w:rsidR="00544A9D" w:rsidRPr="0037013E">
        <w:rPr>
          <w:sz w:val="22"/>
          <w:szCs w:val="22"/>
        </w:rPr>
        <w:t xml:space="preserve"> funding can be used, as long as it directly supports the </w:t>
      </w:r>
      <w:r>
        <w:rPr>
          <w:sz w:val="22"/>
          <w:szCs w:val="22"/>
        </w:rPr>
        <w:t>DECRA recipient</w:t>
      </w:r>
      <w:r w:rsidR="00544A9D">
        <w:rPr>
          <w:sz w:val="22"/>
          <w:szCs w:val="22"/>
        </w:rPr>
        <w:t xml:space="preserve"> and </w:t>
      </w:r>
      <w:r>
        <w:rPr>
          <w:sz w:val="22"/>
          <w:szCs w:val="22"/>
        </w:rPr>
        <w:t xml:space="preserve">their project. </w:t>
      </w:r>
    </w:p>
    <w:p w:rsidR="001C387C" w:rsidRPr="001C387C" w:rsidRDefault="001C387C" w:rsidP="001C387C">
      <w:pPr>
        <w:jc w:val="left"/>
        <w:rPr>
          <w:sz w:val="22"/>
          <w:szCs w:val="22"/>
        </w:rPr>
      </w:pPr>
      <w:r w:rsidRPr="001C387C">
        <w:rPr>
          <w:b/>
          <w:sz w:val="22"/>
          <w:szCs w:val="22"/>
        </w:rPr>
        <w:t>To be eligible for DVCR support</w:t>
      </w:r>
      <w:r>
        <w:rPr>
          <w:b/>
          <w:sz w:val="22"/>
          <w:szCs w:val="22"/>
        </w:rPr>
        <w:t>,</w:t>
      </w:r>
      <w:r w:rsidRPr="001C387C">
        <w:rPr>
          <w:b/>
          <w:sz w:val="22"/>
          <w:szCs w:val="22"/>
        </w:rPr>
        <w:t xml:space="preserve"> </w:t>
      </w:r>
      <w:r w:rsidR="00544A9D" w:rsidRPr="00611831">
        <w:rPr>
          <w:b/>
          <w:sz w:val="22"/>
          <w:szCs w:val="22"/>
        </w:rPr>
        <w:t>matching fundin</w:t>
      </w:r>
      <w:r w:rsidR="00BE52CD">
        <w:rPr>
          <w:b/>
          <w:sz w:val="22"/>
          <w:szCs w:val="22"/>
        </w:rPr>
        <w:t xml:space="preserve">g must be provided by the host </w:t>
      </w:r>
      <w:r>
        <w:rPr>
          <w:b/>
          <w:sz w:val="22"/>
          <w:szCs w:val="22"/>
        </w:rPr>
        <w:t>Faculty/ School/D</w:t>
      </w:r>
      <w:r w:rsidR="00544A9D" w:rsidRPr="00611831">
        <w:rPr>
          <w:b/>
          <w:sz w:val="22"/>
          <w:szCs w:val="22"/>
        </w:rPr>
        <w:t>epartment</w:t>
      </w:r>
      <w:r w:rsidR="00BE52CD">
        <w:rPr>
          <w:b/>
          <w:sz w:val="22"/>
          <w:szCs w:val="22"/>
        </w:rPr>
        <w:t>/</w:t>
      </w:r>
      <w:r>
        <w:rPr>
          <w:b/>
          <w:sz w:val="22"/>
          <w:szCs w:val="22"/>
        </w:rPr>
        <w:t xml:space="preserve"> Centre on a 1:1 basis. </w:t>
      </w:r>
      <w:r>
        <w:rPr>
          <w:sz w:val="22"/>
          <w:szCs w:val="22"/>
        </w:rPr>
        <w:t>(For example</w:t>
      </w:r>
      <w:r w:rsidRPr="001C387C">
        <w:rPr>
          <w:sz w:val="22"/>
          <w:szCs w:val="22"/>
        </w:rPr>
        <w:t xml:space="preserve">: </w:t>
      </w:r>
      <w:r>
        <w:rPr>
          <w:sz w:val="22"/>
          <w:szCs w:val="22"/>
        </w:rPr>
        <w:t xml:space="preserve">Combined </w:t>
      </w:r>
      <w:r w:rsidRPr="001C387C">
        <w:rPr>
          <w:sz w:val="22"/>
          <w:szCs w:val="22"/>
        </w:rPr>
        <w:t xml:space="preserve">$25K support from the </w:t>
      </w:r>
      <w:r>
        <w:rPr>
          <w:sz w:val="22"/>
          <w:szCs w:val="22"/>
        </w:rPr>
        <w:t>Faculty/S</w:t>
      </w:r>
      <w:r w:rsidRPr="001C387C">
        <w:rPr>
          <w:sz w:val="22"/>
          <w:szCs w:val="22"/>
        </w:rPr>
        <w:t>chool/</w:t>
      </w:r>
      <w:r>
        <w:rPr>
          <w:sz w:val="22"/>
          <w:szCs w:val="22"/>
        </w:rPr>
        <w:t>D</w:t>
      </w:r>
      <w:r w:rsidRPr="001C387C">
        <w:rPr>
          <w:sz w:val="22"/>
          <w:szCs w:val="22"/>
        </w:rPr>
        <w:t>epartment</w:t>
      </w:r>
      <w:r>
        <w:rPr>
          <w:sz w:val="22"/>
          <w:szCs w:val="22"/>
        </w:rPr>
        <w:t>/Centre</w:t>
      </w:r>
      <w:r w:rsidRPr="001C387C">
        <w:rPr>
          <w:sz w:val="22"/>
          <w:szCs w:val="22"/>
        </w:rPr>
        <w:t xml:space="preserve"> would be matched by $25K central DVCR support</w:t>
      </w:r>
      <w:r>
        <w:rPr>
          <w:sz w:val="22"/>
          <w:szCs w:val="22"/>
        </w:rPr>
        <w:t>, resulting in a $50K University of Melbourne DECRA Establishment Grant</w:t>
      </w:r>
      <w:r w:rsidRPr="001C387C">
        <w:rPr>
          <w:sz w:val="22"/>
          <w:szCs w:val="22"/>
        </w:rPr>
        <w:t>).</w:t>
      </w:r>
    </w:p>
    <w:p w:rsidR="00544A9D" w:rsidRPr="0037013E" w:rsidRDefault="001C387C" w:rsidP="001C387C">
      <w:pPr>
        <w:jc w:val="left"/>
        <w:rPr>
          <w:sz w:val="22"/>
          <w:szCs w:val="22"/>
        </w:rPr>
      </w:pPr>
      <w:r>
        <w:rPr>
          <w:sz w:val="22"/>
          <w:szCs w:val="22"/>
        </w:rPr>
        <w:t xml:space="preserve">The MDHS Faculty </w:t>
      </w:r>
      <w:r w:rsidR="00544A9D">
        <w:rPr>
          <w:sz w:val="22"/>
          <w:szCs w:val="22"/>
        </w:rPr>
        <w:t>is able to</w:t>
      </w:r>
      <w:r>
        <w:rPr>
          <w:sz w:val="22"/>
          <w:szCs w:val="22"/>
        </w:rPr>
        <w:t xml:space="preserve"> provide </w:t>
      </w:r>
      <w:r w:rsidRPr="001C387C">
        <w:rPr>
          <w:b/>
          <w:sz w:val="22"/>
          <w:szCs w:val="22"/>
        </w:rPr>
        <w:t xml:space="preserve">eligible* applicants, a </w:t>
      </w:r>
      <w:r w:rsidR="00544A9D" w:rsidRPr="001C387C">
        <w:rPr>
          <w:b/>
          <w:sz w:val="22"/>
          <w:szCs w:val="22"/>
        </w:rPr>
        <w:t xml:space="preserve">minimum of $6,250 </w:t>
      </w:r>
      <w:r w:rsidRPr="001C387C">
        <w:rPr>
          <w:b/>
          <w:sz w:val="22"/>
          <w:szCs w:val="22"/>
        </w:rPr>
        <w:t xml:space="preserve">and </w:t>
      </w:r>
      <w:r w:rsidR="00544A9D" w:rsidRPr="001C387C">
        <w:rPr>
          <w:b/>
          <w:sz w:val="22"/>
          <w:szCs w:val="22"/>
        </w:rPr>
        <w:t xml:space="preserve">up to a maximum of $12,500 </w:t>
      </w:r>
      <w:r w:rsidR="00544A9D" w:rsidRPr="00693651">
        <w:rPr>
          <w:b/>
          <w:sz w:val="22"/>
          <w:szCs w:val="22"/>
        </w:rPr>
        <w:t>on the condition that this funding is matched by the School/Department</w:t>
      </w:r>
      <w:r w:rsidR="00BE52CD">
        <w:rPr>
          <w:b/>
          <w:sz w:val="22"/>
          <w:szCs w:val="22"/>
        </w:rPr>
        <w:t>/Centre</w:t>
      </w:r>
      <w:r w:rsidR="00544A9D">
        <w:rPr>
          <w:sz w:val="22"/>
          <w:szCs w:val="22"/>
        </w:rPr>
        <w:t xml:space="preserve">.  The </w:t>
      </w:r>
      <w:r>
        <w:rPr>
          <w:sz w:val="22"/>
          <w:szCs w:val="22"/>
        </w:rPr>
        <w:t>combined</w:t>
      </w:r>
      <w:r w:rsidR="00544A9D">
        <w:rPr>
          <w:sz w:val="22"/>
          <w:szCs w:val="22"/>
        </w:rPr>
        <w:t xml:space="preserve"> </w:t>
      </w:r>
      <w:r>
        <w:rPr>
          <w:sz w:val="22"/>
          <w:szCs w:val="22"/>
        </w:rPr>
        <w:t>Faculty/</w:t>
      </w:r>
      <w:r w:rsidR="00544A9D">
        <w:rPr>
          <w:sz w:val="22"/>
          <w:szCs w:val="22"/>
        </w:rPr>
        <w:t>School/</w:t>
      </w:r>
      <w:r>
        <w:rPr>
          <w:sz w:val="22"/>
          <w:szCs w:val="22"/>
        </w:rPr>
        <w:t xml:space="preserve"> </w:t>
      </w:r>
      <w:r w:rsidR="00544A9D">
        <w:rPr>
          <w:sz w:val="22"/>
          <w:szCs w:val="22"/>
        </w:rPr>
        <w:t>Department</w:t>
      </w:r>
      <w:r w:rsidR="00BE52CD">
        <w:rPr>
          <w:sz w:val="22"/>
          <w:szCs w:val="22"/>
        </w:rPr>
        <w:t>/Centre</w:t>
      </w:r>
      <w:r w:rsidR="00544A9D">
        <w:rPr>
          <w:sz w:val="22"/>
          <w:szCs w:val="22"/>
        </w:rPr>
        <w:t xml:space="preserve"> funding </w:t>
      </w:r>
      <w:r w:rsidR="00544A9D" w:rsidRPr="0037013E">
        <w:rPr>
          <w:sz w:val="22"/>
          <w:szCs w:val="22"/>
        </w:rPr>
        <w:t xml:space="preserve">will </w:t>
      </w:r>
      <w:r w:rsidR="00544A9D">
        <w:rPr>
          <w:sz w:val="22"/>
          <w:szCs w:val="22"/>
        </w:rPr>
        <w:t>then be matched by</w:t>
      </w:r>
      <w:r w:rsidR="00544A9D" w:rsidRPr="0037013E">
        <w:rPr>
          <w:sz w:val="22"/>
          <w:szCs w:val="22"/>
        </w:rPr>
        <w:t xml:space="preserve"> the DVC(R)</w:t>
      </w:r>
      <w:r>
        <w:rPr>
          <w:sz w:val="22"/>
          <w:szCs w:val="22"/>
        </w:rPr>
        <w:t xml:space="preserve"> (</w:t>
      </w:r>
      <w:r w:rsidR="00544A9D">
        <w:rPr>
          <w:sz w:val="22"/>
          <w:szCs w:val="22"/>
        </w:rPr>
        <w:t>up to a maximum of $25,000</w:t>
      </w:r>
      <w:r>
        <w:rPr>
          <w:sz w:val="22"/>
          <w:szCs w:val="22"/>
        </w:rPr>
        <w:t>).</w:t>
      </w:r>
      <w:r w:rsidR="00544A9D" w:rsidRPr="0037013E">
        <w:rPr>
          <w:sz w:val="22"/>
          <w:szCs w:val="22"/>
        </w:rPr>
        <w:t xml:space="preserve"> </w:t>
      </w:r>
      <w:r>
        <w:rPr>
          <w:sz w:val="22"/>
          <w:szCs w:val="22"/>
        </w:rPr>
        <w:t xml:space="preserve"> S</w:t>
      </w:r>
      <w:r w:rsidR="00544A9D" w:rsidRPr="0037013E">
        <w:rPr>
          <w:sz w:val="22"/>
          <w:szCs w:val="22"/>
        </w:rPr>
        <w:t>ee table below</w:t>
      </w:r>
      <w:r w:rsidR="00544A9D">
        <w:rPr>
          <w:sz w:val="22"/>
          <w:szCs w:val="22"/>
        </w:rPr>
        <w:t xml:space="preserve"> for examples</w:t>
      </w:r>
      <w:r>
        <w:rPr>
          <w:sz w:val="22"/>
          <w:szCs w:val="22"/>
        </w:rPr>
        <w:t xml:space="preserve">. Please note, </w:t>
      </w:r>
      <w:r w:rsidR="00544A9D" w:rsidRPr="0037013E">
        <w:rPr>
          <w:sz w:val="22"/>
          <w:szCs w:val="22"/>
        </w:rPr>
        <w:t xml:space="preserve">final funding </w:t>
      </w:r>
      <w:r>
        <w:rPr>
          <w:sz w:val="22"/>
          <w:szCs w:val="22"/>
        </w:rPr>
        <w:t>will b</w:t>
      </w:r>
      <w:r w:rsidR="00544A9D" w:rsidRPr="0037013E">
        <w:rPr>
          <w:sz w:val="22"/>
          <w:szCs w:val="22"/>
        </w:rPr>
        <w:t xml:space="preserve">e determined by </w:t>
      </w:r>
      <w:r w:rsidR="00A72003">
        <w:rPr>
          <w:sz w:val="22"/>
          <w:szCs w:val="22"/>
        </w:rPr>
        <w:t>Research, Innovation and Commercialisation</w:t>
      </w:r>
      <w:r>
        <w:rPr>
          <w:sz w:val="22"/>
          <w:szCs w:val="22"/>
        </w:rPr>
        <w:t xml:space="preserve"> (RIC</w:t>
      </w:r>
      <w:r w:rsidR="00544A9D">
        <w:rPr>
          <w:sz w:val="22"/>
          <w:szCs w:val="22"/>
        </w:rPr>
        <w:t>)</w:t>
      </w:r>
      <w:r>
        <w:rPr>
          <w:sz w:val="22"/>
          <w:szCs w:val="22"/>
        </w:rPr>
        <w:t>.</w:t>
      </w:r>
    </w:p>
    <w:tbl>
      <w:tblPr>
        <w:tblW w:w="4855" w:type="pct"/>
        <w:tblInd w:w="28" w:type="dxa"/>
        <w:tblCellMar>
          <w:left w:w="0" w:type="dxa"/>
          <w:right w:w="0" w:type="dxa"/>
        </w:tblCellMar>
        <w:tblLook w:val="00A0" w:firstRow="1" w:lastRow="0" w:firstColumn="1" w:lastColumn="0" w:noHBand="0" w:noVBand="0"/>
      </w:tblPr>
      <w:tblGrid>
        <w:gridCol w:w="2556"/>
        <w:gridCol w:w="2558"/>
        <w:gridCol w:w="2253"/>
        <w:gridCol w:w="2936"/>
      </w:tblGrid>
      <w:tr w:rsidR="00544A9D" w:rsidRPr="001C387C" w:rsidTr="001C387C">
        <w:trPr>
          <w:trHeight w:val="708"/>
        </w:trPr>
        <w:tc>
          <w:tcPr>
            <w:tcW w:w="1240" w:type="pct"/>
            <w:tcBorders>
              <w:top w:val="single" w:sz="8" w:space="0" w:color="auto"/>
              <w:left w:val="single" w:sz="8" w:space="0" w:color="auto"/>
              <w:bottom w:val="single" w:sz="8" w:space="0" w:color="auto"/>
              <w:right w:val="single" w:sz="8" w:space="0" w:color="auto"/>
            </w:tcBorders>
            <w:tcMar>
              <w:top w:w="28" w:type="dxa"/>
              <w:left w:w="28" w:type="dxa"/>
              <w:right w:w="28" w:type="dxa"/>
            </w:tcMar>
            <w:vAlign w:val="center"/>
          </w:tcPr>
          <w:p w:rsidR="00544A9D" w:rsidRPr="001C387C" w:rsidRDefault="00544A9D" w:rsidP="00D379CF">
            <w:pPr>
              <w:jc w:val="center"/>
              <w:rPr>
                <w:b/>
                <w:bCs/>
              </w:rPr>
            </w:pPr>
            <w:r w:rsidRPr="001C387C">
              <w:rPr>
                <w:b/>
                <w:bCs/>
              </w:rPr>
              <w:t>Funding provided by School/Department</w:t>
            </w:r>
            <w:r w:rsidR="00BE52CD" w:rsidRPr="001C387C">
              <w:rPr>
                <w:b/>
                <w:bCs/>
              </w:rPr>
              <w:t>/C</w:t>
            </w:r>
            <w:r w:rsidR="009831E8" w:rsidRPr="001C387C">
              <w:rPr>
                <w:b/>
                <w:bCs/>
              </w:rPr>
              <w:t>e</w:t>
            </w:r>
            <w:r w:rsidR="00BE52CD" w:rsidRPr="001C387C">
              <w:rPr>
                <w:b/>
                <w:bCs/>
              </w:rPr>
              <w:t>ntre</w:t>
            </w:r>
          </w:p>
        </w:tc>
        <w:tc>
          <w:tcPr>
            <w:tcW w:w="1241" w:type="pct"/>
            <w:tcBorders>
              <w:top w:val="single" w:sz="8" w:space="0" w:color="auto"/>
              <w:left w:val="single" w:sz="8" w:space="0" w:color="auto"/>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rPr>
                <w:b/>
                <w:bCs/>
              </w:rPr>
            </w:pPr>
            <w:r w:rsidRPr="001C387C">
              <w:rPr>
                <w:b/>
                <w:bCs/>
              </w:rPr>
              <w:t xml:space="preserve">Funding provided by </w:t>
            </w:r>
            <w:r w:rsidR="001C387C" w:rsidRPr="001C387C">
              <w:rPr>
                <w:b/>
                <w:bCs/>
              </w:rPr>
              <w:t xml:space="preserve">MDHS </w:t>
            </w:r>
            <w:r w:rsidRPr="001C387C">
              <w:rPr>
                <w:b/>
                <w:bCs/>
              </w:rPr>
              <w:t>Faculty</w:t>
            </w:r>
          </w:p>
        </w:tc>
        <w:tc>
          <w:tcPr>
            <w:tcW w:w="1093" w:type="pct"/>
            <w:tcBorders>
              <w:top w:val="single" w:sz="8" w:space="0" w:color="auto"/>
              <w:left w:val="nil"/>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rPr>
                <w:b/>
                <w:bCs/>
              </w:rPr>
            </w:pPr>
            <w:r w:rsidRPr="001C387C">
              <w:rPr>
                <w:b/>
                <w:bCs/>
              </w:rPr>
              <w:t>Funding provided by DVC(R)</w:t>
            </w:r>
          </w:p>
        </w:tc>
        <w:tc>
          <w:tcPr>
            <w:tcW w:w="1425" w:type="pct"/>
            <w:tcBorders>
              <w:top w:val="single" w:sz="8" w:space="0" w:color="auto"/>
              <w:left w:val="nil"/>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rPr>
                <w:b/>
                <w:bCs/>
              </w:rPr>
            </w:pPr>
            <w:r w:rsidRPr="001C387C">
              <w:rPr>
                <w:b/>
                <w:bCs/>
              </w:rPr>
              <w:t>Total Establishment Grant</w:t>
            </w:r>
          </w:p>
        </w:tc>
      </w:tr>
      <w:tr w:rsidR="00544A9D" w:rsidRPr="001C387C" w:rsidTr="001C387C">
        <w:trPr>
          <w:trHeight w:val="495"/>
        </w:trPr>
        <w:tc>
          <w:tcPr>
            <w:tcW w:w="1240" w:type="pct"/>
            <w:tcBorders>
              <w:top w:val="nil"/>
              <w:left w:val="single" w:sz="8" w:space="0" w:color="auto"/>
              <w:bottom w:val="single" w:sz="8" w:space="0" w:color="auto"/>
              <w:right w:val="single" w:sz="8" w:space="0" w:color="auto"/>
            </w:tcBorders>
            <w:tcMar>
              <w:top w:w="28" w:type="dxa"/>
              <w:left w:w="28" w:type="dxa"/>
              <w:right w:w="28" w:type="dxa"/>
            </w:tcMar>
            <w:vAlign w:val="center"/>
          </w:tcPr>
          <w:p w:rsidR="00544A9D" w:rsidRPr="001C387C" w:rsidRDefault="00544A9D" w:rsidP="00D379CF">
            <w:pPr>
              <w:jc w:val="center"/>
            </w:pPr>
            <w:r w:rsidRPr="001C387C">
              <w:t>$12,500</w:t>
            </w:r>
          </w:p>
        </w:tc>
        <w:tc>
          <w:tcPr>
            <w:tcW w:w="1241" w:type="pct"/>
            <w:tcBorders>
              <w:top w:val="nil"/>
              <w:left w:val="single" w:sz="8" w:space="0" w:color="auto"/>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pPr>
            <w:r w:rsidRPr="001C387C">
              <w:t>$12,500</w:t>
            </w:r>
          </w:p>
        </w:tc>
        <w:tc>
          <w:tcPr>
            <w:tcW w:w="1093" w:type="pct"/>
            <w:tcBorders>
              <w:top w:val="nil"/>
              <w:left w:val="nil"/>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pPr>
            <w:r w:rsidRPr="001C387C">
              <w:t>$25,000</w:t>
            </w:r>
          </w:p>
        </w:tc>
        <w:tc>
          <w:tcPr>
            <w:tcW w:w="1425" w:type="pct"/>
            <w:tcBorders>
              <w:top w:val="nil"/>
              <w:left w:val="nil"/>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rPr>
                <w:b/>
              </w:rPr>
            </w:pPr>
            <w:r w:rsidRPr="001C387C">
              <w:rPr>
                <w:b/>
              </w:rPr>
              <w:t>$50,000</w:t>
            </w:r>
          </w:p>
        </w:tc>
      </w:tr>
      <w:tr w:rsidR="00544A9D" w:rsidRPr="001C387C" w:rsidTr="001C387C">
        <w:trPr>
          <w:trHeight w:val="304"/>
        </w:trPr>
        <w:tc>
          <w:tcPr>
            <w:tcW w:w="1240" w:type="pct"/>
            <w:tcBorders>
              <w:top w:val="nil"/>
              <w:left w:val="single" w:sz="8" w:space="0" w:color="auto"/>
              <w:bottom w:val="single" w:sz="8" w:space="0" w:color="auto"/>
              <w:right w:val="single" w:sz="8" w:space="0" w:color="auto"/>
            </w:tcBorders>
            <w:tcMar>
              <w:top w:w="28" w:type="dxa"/>
              <w:left w:w="28" w:type="dxa"/>
              <w:right w:w="28" w:type="dxa"/>
            </w:tcMar>
            <w:vAlign w:val="center"/>
          </w:tcPr>
          <w:p w:rsidR="00544A9D" w:rsidRPr="001C387C" w:rsidRDefault="00544A9D" w:rsidP="00D379CF">
            <w:pPr>
              <w:jc w:val="center"/>
            </w:pPr>
            <w:r w:rsidRPr="001C387C">
              <w:t>$10,000</w:t>
            </w:r>
          </w:p>
        </w:tc>
        <w:tc>
          <w:tcPr>
            <w:tcW w:w="1241" w:type="pct"/>
            <w:tcBorders>
              <w:top w:val="nil"/>
              <w:left w:val="single" w:sz="8" w:space="0" w:color="auto"/>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pPr>
            <w:r w:rsidRPr="001C387C">
              <w:t>$10,000</w:t>
            </w:r>
          </w:p>
        </w:tc>
        <w:tc>
          <w:tcPr>
            <w:tcW w:w="1093" w:type="pct"/>
            <w:tcBorders>
              <w:top w:val="nil"/>
              <w:left w:val="nil"/>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pPr>
            <w:r w:rsidRPr="001C387C">
              <w:t>$20,000</w:t>
            </w:r>
          </w:p>
        </w:tc>
        <w:tc>
          <w:tcPr>
            <w:tcW w:w="1425" w:type="pct"/>
            <w:tcBorders>
              <w:top w:val="nil"/>
              <w:left w:val="nil"/>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rPr>
                <w:b/>
              </w:rPr>
            </w:pPr>
            <w:r w:rsidRPr="001C387C">
              <w:rPr>
                <w:b/>
              </w:rPr>
              <w:t>$40,000</w:t>
            </w:r>
          </w:p>
        </w:tc>
      </w:tr>
      <w:tr w:rsidR="00544A9D" w:rsidRPr="001C387C" w:rsidTr="001C387C">
        <w:trPr>
          <w:trHeight w:val="304"/>
        </w:trPr>
        <w:tc>
          <w:tcPr>
            <w:tcW w:w="1240" w:type="pct"/>
            <w:tcBorders>
              <w:top w:val="nil"/>
              <w:left w:val="single" w:sz="8" w:space="0" w:color="auto"/>
              <w:bottom w:val="single" w:sz="8" w:space="0" w:color="auto"/>
              <w:right w:val="single" w:sz="8" w:space="0" w:color="auto"/>
            </w:tcBorders>
            <w:tcMar>
              <w:top w:w="28" w:type="dxa"/>
              <w:left w:w="28" w:type="dxa"/>
              <w:right w:w="28" w:type="dxa"/>
            </w:tcMar>
            <w:vAlign w:val="center"/>
          </w:tcPr>
          <w:p w:rsidR="00544A9D" w:rsidRPr="001C387C" w:rsidRDefault="00544A9D" w:rsidP="00D379CF">
            <w:pPr>
              <w:jc w:val="center"/>
            </w:pPr>
            <w:r w:rsidRPr="001C387C">
              <w:t>$6,250</w:t>
            </w:r>
          </w:p>
        </w:tc>
        <w:tc>
          <w:tcPr>
            <w:tcW w:w="1241" w:type="pct"/>
            <w:tcBorders>
              <w:top w:val="nil"/>
              <w:left w:val="single" w:sz="8" w:space="0" w:color="auto"/>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pPr>
            <w:r w:rsidRPr="001C387C">
              <w:t>$6,250</w:t>
            </w:r>
          </w:p>
        </w:tc>
        <w:tc>
          <w:tcPr>
            <w:tcW w:w="1093" w:type="pct"/>
            <w:tcBorders>
              <w:top w:val="nil"/>
              <w:left w:val="nil"/>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pPr>
            <w:r w:rsidRPr="001C387C">
              <w:t>$12,500</w:t>
            </w:r>
          </w:p>
        </w:tc>
        <w:tc>
          <w:tcPr>
            <w:tcW w:w="1425" w:type="pct"/>
            <w:tcBorders>
              <w:top w:val="nil"/>
              <w:left w:val="nil"/>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rPr>
                <w:b/>
              </w:rPr>
            </w:pPr>
            <w:r w:rsidRPr="001C387C">
              <w:rPr>
                <w:b/>
              </w:rPr>
              <w:t>$25,000</w:t>
            </w:r>
          </w:p>
        </w:tc>
      </w:tr>
      <w:tr w:rsidR="00544A9D" w:rsidRPr="001C387C" w:rsidTr="001C387C">
        <w:trPr>
          <w:trHeight w:val="304"/>
        </w:trPr>
        <w:tc>
          <w:tcPr>
            <w:tcW w:w="1240" w:type="pct"/>
            <w:tcBorders>
              <w:top w:val="nil"/>
              <w:left w:val="single" w:sz="8" w:space="0" w:color="auto"/>
              <w:bottom w:val="single" w:sz="8" w:space="0" w:color="auto"/>
              <w:right w:val="single" w:sz="8" w:space="0" w:color="auto"/>
            </w:tcBorders>
            <w:tcMar>
              <w:top w:w="28" w:type="dxa"/>
              <w:left w:w="28" w:type="dxa"/>
              <w:right w:w="28" w:type="dxa"/>
            </w:tcMar>
            <w:vAlign w:val="center"/>
          </w:tcPr>
          <w:p w:rsidR="00544A9D" w:rsidRPr="001C387C" w:rsidRDefault="00544A9D" w:rsidP="00D379CF">
            <w:pPr>
              <w:jc w:val="center"/>
            </w:pPr>
            <w:r w:rsidRPr="001C387C">
              <w:t>&lt;$6,250</w:t>
            </w:r>
          </w:p>
        </w:tc>
        <w:tc>
          <w:tcPr>
            <w:tcW w:w="1241" w:type="pct"/>
            <w:tcBorders>
              <w:top w:val="nil"/>
              <w:left w:val="single" w:sz="8" w:space="0" w:color="auto"/>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pPr>
            <w:r w:rsidRPr="001C387C">
              <w:t>$0</w:t>
            </w:r>
          </w:p>
        </w:tc>
        <w:tc>
          <w:tcPr>
            <w:tcW w:w="1093" w:type="pct"/>
            <w:tcBorders>
              <w:top w:val="nil"/>
              <w:left w:val="nil"/>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pPr>
            <w:r w:rsidRPr="001C387C">
              <w:t>$0</w:t>
            </w:r>
          </w:p>
        </w:tc>
        <w:tc>
          <w:tcPr>
            <w:tcW w:w="1425" w:type="pct"/>
            <w:tcBorders>
              <w:top w:val="nil"/>
              <w:left w:val="nil"/>
              <w:bottom w:val="single" w:sz="8" w:space="0" w:color="auto"/>
              <w:right w:val="single" w:sz="8" w:space="0" w:color="auto"/>
            </w:tcBorders>
            <w:tcMar>
              <w:top w:w="28" w:type="dxa"/>
              <w:left w:w="28" w:type="dxa"/>
              <w:bottom w:w="0" w:type="dxa"/>
              <w:right w:w="28" w:type="dxa"/>
            </w:tcMar>
            <w:vAlign w:val="center"/>
          </w:tcPr>
          <w:p w:rsidR="00544A9D" w:rsidRPr="001C387C" w:rsidRDefault="00544A9D" w:rsidP="00D379CF">
            <w:pPr>
              <w:jc w:val="center"/>
              <w:rPr>
                <w:b/>
              </w:rPr>
            </w:pPr>
            <w:r w:rsidRPr="001C387C">
              <w:rPr>
                <w:b/>
              </w:rPr>
              <w:t>$0</w:t>
            </w:r>
          </w:p>
        </w:tc>
      </w:tr>
    </w:tbl>
    <w:p w:rsidR="00544A9D" w:rsidRPr="0037013E" w:rsidRDefault="00544A9D" w:rsidP="00845AAD">
      <w:pPr>
        <w:rPr>
          <w:rStyle w:val="Emphasis"/>
          <w:sz w:val="22"/>
          <w:szCs w:val="22"/>
        </w:rPr>
      </w:pPr>
    </w:p>
    <w:p w:rsidR="00544A9D" w:rsidRPr="00387794" w:rsidRDefault="001C387C" w:rsidP="00845AAD">
      <w:pPr>
        <w:rPr>
          <w:b/>
          <w:sz w:val="24"/>
          <w:szCs w:val="24"/>
        </w:rPr>
      </w:pPr>
      <w:r w:rsidRPr="00387794">
        <w:rPr>
          <w:b/>
          <w:sz w:val="24"/>
          <w:szCs w:val="24"/>
        </w:rPr>
        <w:t>*</w:t>
      </w:r>
      <w:r w:rsidR="00544A9D" w:rsidRPr="00387794">
        <w:rPr>
          <w:b/>
          <w:sz w:val="24"/>
          <w:szCs w:val="24"/>
        </w:rPr>
        <w:t>Eligibility for the Establishment Grant</w:t>
      </w:r>
    </w:p>
    <w:p w:rsidR="001C387C" w:rsidRDefault="00544A9D" w:rsidP="001C387C">
      <w:pPr>
        <w:rPr>
          <w:sz w:val="22"/>
          <w:szCs w:val="22"/>
        </w:rPr>
      </w:pPr>
      <w:r w:rsidRPr="0037013E">
        <w:rPr>
          <w:sz w:val="22"/>
          <w:szCs w:val="22"/>
        </w:rPr>
        <w:t xml:space="preserve">Prospective </w:t>
      </w:r>
      <w:r w:rsidR="009831E8">
        <w:rPr>
          <w:sz w:val="22"/>
          <w:szCs w:val="22"/>
        </w:rPr>
        <w:t>201</w:t>
      </w:r>
      <w:r w:rsidR="00BA41C9">
        <w:rPr>
          <w:sz w:val="22"/>
          <w:szCs w:val="22"/>
        </w:rPr>
        <w:t>8</w:t>
      </w:r>
      <w:r>
        <w:rPr>
          <w:sz w:val="22"/>
          <w:szCs w:val="22"/>
        </w:rPr>
        <w:t xml:space="preserve"> DECRA</w:t>
      </w:r>
      <w:r w:rsidR="005A3823">
        <w:rPr>
          <w:sz w:val="22"/>
          <w:szCs w:val="22"/>
        </w:rPr>
        <w:t xml:space="preserve"> applicants </w:t>
      </w:r>
      <w:r w:rsidRPr="0037013E">
        <w:rPr>
          <w:sz w:val="22"/>
          <w:szCs w:val="22"/>
        </w:rPr>
        <w:t>are eligible to apply for Establishment support. This funding is cont</w:t>
      </w:r>
      <w:r>
        <w:rPr>
          <w:sz w:val="22"/>
          <w:szCs w:val="22"/>
        </w:rPr>
        <w:t xml:space="preserve">ingent on the successful DECRA </w:t>
      </w:r>
      <w:r w:rsidR="001C387C">
        <w:rPr>
          <w:sz w:val="22"/>
          <w:szCs w:val="22"/>
        </w:rPr>
        <w:t>recipient</w:t>
      </w:r>
      <w:r>
        <w:rPr>
          <w:sz w:val="22"/>
          <w:szCs w:val="22"/>
        </w:rPr>
        <w:t xml:space="preserve"> holding a salaried </w:t>
      </w:r>
      <w:r w:rsidRPr="0037013E">
        <w:rPr>
          <w:sz w:val="22"/>
          <w:szCs w:val="22"/>
        </w:rPr>
        <w:t xml:space="preserve">appointment in a </w:t>
      </w:r>
      <w:r w:rsidRPr="00CE12C9">
        <w:rPr>
          <w:sz w:val="22"/>
          <w:szCs w:val="22"/>
        </w:rPr>
        <w:t>budget Department of the Faculty a</w:t>
      </w:r>
      <w:r>
        <w:rPr>
          <w:sz w:val="22"/>
          <w:szCs w:val="22"/>
        </w:rPr>
        <w:t>t the equivalent time commitment as the fellowship (i.e</w:t>
      </w:r>
      <w:r w:rsidRPr="0037013E">
        <w:rPr>
          <w:sz w:val="22"/>
          <w:szCs w:val="22"/>
        </w:rPr>
        <w:t>.</w:t>
      </w:r>
      <w:r>
        <w:rPr>
          <w:sz w:val="22"/>
          <w:szCs w:val="22"/>
        </w:rPr>
        <w:t xml:space="preserve"> fellows receiving a full time fellowship from the ARC must hold a full time appointment at </w:t>
      </w:r>
      <w:r w:rsidR="00A72003">
        <w:rPr>
          <w:sz w:val="22"/>
          <w:szCs w:val="22"/>
        </w:rPr>
        <w:t xml:space="preserve">the University of </w:t>
      </w:r>
      <w:r>
        <w:rPr>
          <w:sz w:val="22"/>
          <w:szCs w:val="22"/>
        </w:rPr>
        <w:t>M</w:t>
      </w:r>
      <w:r w:rsidR="00A72003">
        <w:rPr>
          <w:sz w:val="22"/>
          <w:szCs w:val="22"/>
        </w:rPr>
        <w:t>elbourne</w:t>
      </w:r>
      <w:r>
        <w:rPr>
          <w:sz w:val="22"/>
          <w:szCs w:val="22"/>
        </w:rPr>
        <w:t>).</w:t>
      </w:r>
      <w:r w:rsidRPr="0037013E">
        <w:rPr>
          <w:sz w:val="22"/>
          <w:szCs w:val="22"/>
        </w:rPr>
        <w:t xml:space="preserve"> Fellows that have previously received an </w:t>
      </w:r>
      <w:r w:rsidR="00387794">
        <w:rPr>
          <w:sz w:val="22"/>
          <w:szCs w:val="22"/>
        </w:rPr>
        <w:t xml:space="preserve">MDHS </w:t>
      </w:r>
      <w:r w:rsidR="001C387C">
        <w:rPr>
          <w:sz w:val="22"/>
          <w:szCs w:val="22"/>
        </w:rPr>
        <w:t>E</w:t>
      </w:r>
      <w:r w:rsidRPr="0037013E">
        <w:rPr>
          <w:sz w:val="22"/>
          <w:szCs w:val="22"/>
        </w:rPr>
        <w:t xml:space="preserve">stablishment </w:t>
      </w:r>
      <w:r w:rsidR="001C387C">
        <w:rPr>
          <w:sz w:val="22"/>
          <w:szCs w:val="22"/>
        </w:rPr>
        <w:t>G</w:t>
      </w:r>
      <w:r w:rsidRPr="0037013E">
        <w:rPr>
          <w:sz w:val="22"/>
          <w:szCs w:val="22"/>
        </w:rPr>
        <w:t>rant from the Faculty are n</w:t>
      </w:r>
      <w:r w:rsidR="009831E8">
        <w:rPr>
          <w:sz w:val="22"/>
          <w:szCs w:val="22"/>
        </w:rPr>
        <w:t>ot eligible for Faculty support</w:t>
      </w:r>
      <w:r w:rsidR="00387794">
        <w:rPr>
          <w:sz w:val="22"/>
          <w:szCs w:val="22"/>
        </w:rPr>
        <w:t xml:space="preserve"> under this scheme</w:t>
      </w:r>
      <w:r w:rsidR="009831E8">
        <w:rPr>
          <w:sz w:val="22"/>
          <w:szCs w:val="22"/>
        </w:rPr>
        <w:t xml:space="preserve">; </w:t>
      </w:r>
      <w:r w:rsidRPr="0037013E">
        <w:rPr>
          <w:sz w:val="22"/>
          <w:szCs w:val="22"/>
        </w:rPr>
        <w:t>however</w:t>
      </w:r>
      <w:r w:rsidR="009831E8">
        <w:rPr>
          <w:sz w:val="22"/>
          <w:szCs w:val="22"/>
        </w:rPr>
        <w:t xml:space="preserve">, </w:t>
      </w:r>
      <w:r w:rsidR="001C387C">
        <w:rPr>
          <w:sz w:val="22"/>
          <w:szCs w:val="22"/>
        </w:rPr>
        <w:t>the School/</w:t>
      </w:r>
      <w:r w:rsidR="009831E8">
        <w:rPr>
          <w:sz w:val="22"/>
          <w:szCs w:val="22"/>
        </w:rPr>
        <w:t>D</w:t>
      </w:r>
      <w:r w:rsidRPr="0037013E">
        <w:rPr>
          <w:sz w:val="22"/>
          <w:szCs w:val="22"/>
        </w:rPr>
        <w:t>epartment</w:t>
      </w:r>
      <w:r w:rsidR="001C387C">
        <w:rPr>
          <w:sz w:val="22"/>
          <w:szCs w:val="22"/>
        </w:rPr>
        <w:t>/Centre</w:t>
      </w:r>
      <w:r w:rsidRPr="0037013E">
        <w:rPr>
          <w:sz w:val="22"/>
          <w:szCs w:val="22"/>
        </w:rPr>
        <w:t xml:space="preserve"> may wish to </w:t>
      </w:r>
      <w:r w:rsidR="001C387C">
        <w:rPr>
          <w:sz w:val="22"/>
          <w:szCs w:val="22"/>
        </w:rPr>
        <w:t>provide the</w:t>
      </w:r>
      <w:r w:rsidR="00387794">
        <w:rPr>
          <w:sz w:val="22"/>
          <w:szCs w:val="22"/>
        </w:rPr>
        <w:t xml:space="preserve"> minimum</w:t>
      </w:r>
      <w:r w:rsidR="001C387C">
        <w:rPr>
          <w:sz w:val="22"/>
          <w:szCs w:val="22"/>
        </w:rPr>
        <w:t xml:space="preserve"> required</w:t>
      </w:r>
      <w:r w:rsidRPr="0037013E">
        <w:rPr>
          <w:sz w:val="22"/>
          <w:szCs w:val="22"/>
        </w:rPr>
        <w:t xml:space="preserve"> co-funding</w:t>
      </w:r>
      <w:r w:rsidR="001C387C">
        <w:rPr>
          <w:sz w:val="22"/>
          <w:szCs w:val="22"/>
        </w:rPr>
        <w:t xml:space="preserve"> for consideration by DVCR</w:t>
      </w:r>
      <w:r w:rsidRPr="0037013E">
        <w:rPr>
          <w:sz w:val="22"/>
          <w:szCs w:val="22"/>
        </w:rPr>
        <w:t>.</w:t>
      </w:r>
      <w:r w:rsidR="00CE12C9">
        <w:rPr>
          <w:sz w:val="22"/>
          <w:szCs w:val="22"/>
        </w:rPr>
        <w:t xml:space="preserve"> </w:t>
      </w:r>
      <w:r w:rsidR="00783024" w:rsidRPr="00783024">
        <w:rPr>
          <w:sz w:val="22"/>
          <w:szCs w:val="22"/>
        </w:rPr>
        <w:t xml:space="preserve">Please note, </w:t>
      </w:r>
      <w:r w:rsidR="00B47F9B" w:rsidRPr="00B47F9B">
        <w:rPr>
          <w:sz w:val="22"/>
          <w:szCs w:val="22"/>
        </w:rPr>
        <w:t>staff who are currently employed through a Medical Research Institute or MRI bas</w:t>
      </w:r>
      <w:r w:rsidR="00FE2D01">
        <w:rPr>
          <w:sz w:val="22"/>
          <w:szCs w:val="22"/>
        </w:rPr>
        <w:t xml:space="preserve">ed Department, or wish to hold the DECRA </w:t>
      </w:r>
      <w:r w:rsidR="00B47F9B" w:rsidRPr="00B47F9B">
        <w:rPr>
          <w:sz w:val="22"/>
          <w:szCs w:val="22"/>
        </w:rPr>
        <w:t>in a MRI</w:t>
      </w:r>
      <w:r w:rsidR="00FE2D01">
        <w:rPr>
          <w:sz w:val="22"/>
          <w:szCs w:val="22"/>
        </w:rPr>
        <w:t xml:space="preserve"> based Department</w:t>
      </w:r>
      <w:r w:rsidR="00B47F9B" w:rsidRPr="00B47F9B">
        <w:rPr>
          <w:sz w:val="22"/>
          <w:szCs w:val="22"/>
        </w:rPr>
        <w:t xml:space="preserve">, should contact the MDHS Research Development team to determine eligibility </w:t>
      </w:r>
      <w:r w:rsidR="00FE2D01">
        <w:rPr>
          <w:sz w:val="22"/>
          <w:szCs w:val="22"/>
        </w:rPr>
        <w:t xml:space="preserve">for </w:t>
      </w:r>
      <w:r w:rsidR="00B47F9B" w:rsidRPr="00B47F9B">
        <w:rPr>
          <w:sz w:val="22"/>
          <w:szCs w:val="22"/>
        </w:rPr>
        <w:t>this scheme prior to application</w:t>
      </w:r>
      <w:r w:rsidR="00783024">
        <w:rPr>
          <w:sz w:val="22"/>
          <w:szCs w:val="22"/>
        </w:rPr>
        <w:t>.</w:t>
      </w:r>
    </w:p>
    <w:p w:rsidR="001C387C" w:rsidRPr="001C387C" w:rsidRDefault="00CE12C9" w:rsidP="00CE12C9">
      <w:pPr>
        <w:jc w:val="left"/>
        <w:rPr>
          <w:b/>
          <w:sz w:val="22"/>
          <w:szCs w:val="22"/>
        </w:rPr>
      </w:pPr>
      <w:r w:rsidRPr="00CE12C9">
        <w:rPr>
          <w:b/>
          <w:sz w:val="24"/>
          <w:szCs w:val="24"/>
        </w:rPr>
        <w:t>A</w:t>
      </w:r>
      <w:r w:rsidR="00387794">
        <w:rPr>
          <w:b/>
          <w:sz w:val="24"/>
          <w:szCs w:val="24"/>
        </w:rPr>
        <w:t>PPLICATION PROCESS</w:t>
      </w:r>
      <w:proofErr w:type="gramStart"/>
      <w:r w:rsidR="00387794">
        <w:rPr>
          <w:b/>
          <w:sz w:val="24"/>
          <w:szCs w:val="24"/>
        </w:rPr>
        <w:t>:</w:t>
      </w:r>
      <w:proofErr w:type="gramEnd"/>
      <w:r>
        <w:rPr>
          <w:b/>
          <w:sz w:val="22"/>
          <w:szCs w:val="22"/>
        </w:rPr>
        <w:br/>
      </w:r>
      <w:r w:rsidR="001C387C">
        <w:rPr>
          <w:sz w:val="22"/>
          <w:szCs w:val="22"/>
        </w:rPr>
        <w:t xml:space="preserve">All MDHS DECRA applicants should </w:t>
      </w:r>
      <w:r w:rsidR="001C387C" w:rsidRPr="001C387C">
        <w:rPr>
          <w:b/>
          <w:sz w:val="22"/>
          <w:szCs w:val="22"/>
        </w:rPr>
        <w:t xml:space="preserve">send the following documents </w:t>
      </w:r>
      <w:r w:rsidR="001C387C" w:rsidRPr="00E14B37">
        <w:rPr>
          <w:b/>
          <w:sz w:val="22"/>
          <w:szCs w:val="22"/>
        </w:rPr>
        <w:t xml:space="preserve">to </w:t>
      </w:r>
      <w:hyperlink r:id="rId12" w:history="1">
        <w:r w:rsidR="001C387C" w:rsidRPr="00E14B37">
          <w:rPr>
            <w:rStyle w:val="Hyperlink"/>
            <w:b/>
            <w:sz w:val="22"/>
            <w:szCs w:val="22"/>
          </w:rPr>
          <w:t>mdhs-grants@unimelb.edu.au</w:t>
        </w:r>
      </w:hyperlink>
      <w:r w:rsidR="001C387C" w:rsidRPr="00E14B37">
        <w:rPr>
          <w:b/>
          <w:sz w:val="22"/>
          <w:szCs w:val="22"/>
        </w:rPr>
        <w:t xml:space="preserve"> by</w:t>
      </w:r>
      <w:r w:rsidR="001C387C" w:rsidRPr="001C387C">
        <w:rPr>
          <w:b/>
          <w:sz w:val="22"/>
          <w:szCs w:val="22"/>
        </w:rPr>
        <w:t xml:space="preserve"> </w:t>
      </w:r>
      <w:r w:rsidR="00E14B37">
        <w:rPr>
          <w:b/>
          <w:sz w:val="22"/>
          <w:szCs w:val="22"/>
        </w:rPr>
        <w:t xml:space="preserve">Monday </w:t>
      </w:r>
      <w:r w:rsidR="00E14B37" w:rsidRPr="00E14B37">
        <w:rPr>
          <w:b/>
          <w:sz w:val="22"/>
          <w:szCs w:val="22"/>
        </w:rPr>
        <w:t>27</w:t>
      </w:r>
      <w:r w:rsidR="001C387C" w:rsidRPr="00E14B37">
        <w:rPr>
          <w:b/>
          <w:sz w:val="22"/>
          <w:szCs w:val="22"/>
        </w:rPr>
        <w:t xml:space="preserve"> February 201</w:t>
      </w:r>
      <w:r w:rsidR="00BA41C9" w:rsidRPr="00E14B37">
        <w:rPr>
          <w:b/>
          <w:sz w:val="22"/>
          <w:szCs w:val="22"/>
        </w:rPr>
        <w:t>7</w:t>
      </w:r>
      <w:r w:rsidR="001C387C" w:rsidRPr="00E14B37">
        <w:rPr>
          <w:b/>
          <w:sz w:val="22"/>
          <w:szCs w:val="22"/>
        </w:rPr>
        <w:t>:</w:t>
      </w:r>
    </w:p>
    <w:p w:rsidR="001C387C" w:rsidRPr="001C387C" w:rsidRDefault="001C387C" w:rsidP="001C387C">
      <w:pPr>
        <w:pStyle w:val="ListParagraph"/>
        <w:numPr>
          <w:ilvl w:val="0"/>
          <w:numId w:val="14"/>
        </w:numPr>
        <w:rPr>
          <w:b/>
          <w:sz w:val="22"/>
          <w:szCs w:val="22"/>
        </w:rPr>
      </w:pPr>
      <w:r>
        <w:rPr>
          <w:sz w:val="22"/>
          <w:szCs w:val="22"/>
        </w:rPr>
        <w:t xml:space="preserve">If applicable – a completed </w:t>
      </w:r>
      <w:r w:rsidRPr="001C387C">
        <w:rPr>
          <w:b/>
          <w:sz w:val="22"/>
          <w:szCs w:val="22"/>
        </w:rPr>
        <w:t>MDHS Establishment Grant</w:t>
      </w:r>
      <w:r w:rsidR="00B1735F" w:rsidRPr="001C387C">
        <w:rPr>
          <w:b/>
          <w:sz w:val="22"/>
          <w:szCs w:val="22"/>
        </w:rPr>
        <w:t xml:space="preserve"> </w:t>
      </w:r>
      <w:r w:rsidRPr="001C387C">
        <w:rPr>
          <w:b/>
          <w:sz w:val="22"/>
          <w:szCs w:val="22"/>
        </w:rPr>
        <w:t>A</w:t>
      </w:r>
      <w:r w:rsidR="00544A9D" w:rsidRPr="001C387C">
        <w:rPr>
          <w:b/>
          <w:sz w:val="22"/>
          <w:szCs w:val="22"/>
        </w:rPr>
        <w:t xml:space="preserve">pplication </w:t>
      </w:r>
      <w:r w:rsidRPr="001C387C">
        <w:rPr>
          <w:b/>
          <w:sz w:val="22"/>
          <w:szCs w:val="22"/>
        </w:rPr>
        <w:t>F</w:t>
      </w:r>
      <w:r w:rsidR="00544A9D" w:rsidRPr="001C387C">
        <w:rPr>
          <w:b/>
          <w:sz w:val="22"/>
          <w:szCs w:val="22"/>
        </w:rPr>
        <w:t>orm</w:t>
      </w:r>
      <w:r w:rsidR="00544A9D" w:rsidRPr="001C387C">
        <w:rPr>
          <w:sz w:val="22"/>
          <w:szCs w:val="22"/>
        </w:rPr>
        <w:t xml:space="preserve"> </w:t>
      </w:r>
      <w:r>
        <w:rPr>
          <w:sz w:val="22"/>
          <w:szCs w:val="22"/>
        </w:rPr>
        <w:t>certified by the Head of Department (or Head of School for single department schools).</w:t>
      </w:r>
    </w:p>
    <w:p w:rsidR="001C387C" w:rsidRPr="00E14B37" w:rsidRDefault="001C387C" w:rsidP="001C387C">
      <w:pPr>
        <w:pStyle w:val="ListParagraph"/>
        <w:numPr>
          <w:ilvl w:val="0"/>
          <w:numId w:val="14"/>
        </w:numPr>
        <w:rPr>
          <w:b/>
          <w:sz w:val="22"/>
          <w:szCs w:val="22"/>
        </w:rPr>
      </w:pPr>
      <w:r w:rsidRPr="001C387C">
        <w:rPr>
          <w:sz w:val="22"/>
          <w:szCs w:val="22"/>
        </w:rPr>
        <w:t xml:space="preserve">A </w:t>
      </w:r>
      <w:r w:rsidRPr="001C387C">
        <w:rPr>
          <w:b/>
          <w:sz w:val="22"/>
          <w:szCs w:val="22"/>
        </w:rPr>
        <w:t xml:space="preserve">draft </w:t>
      </w:r>
      <w:r w:rsidR="008D3EBB" w:rsidRPr="001C387C">
        <w:rPr>
          <w:b/>
          <w:sz w:val="22"/>
          <w:szCs w:val="22"/>
        </w:rPr>
        <w:t>Strategic</w:t>
      </w:r>
      <w:r w:rsidR="00544A9D" w:rsidRPr="001C387C">
        <w:rPr>
          <w:b/>
          <w:sz w:val="22"/>
          <w:szCs w:val="22"/>
        </w:rPr>
        <w:t xml:space="preserve"> Statement</w:t>
      </w:r>
      <w:r w:rsidR="00544A9D" w:rsidRPr="001C387C">
        <w:rPr>
          <w:sz w:val="22"/>
          <w:szCs w:val="22"/>
        </w:rPr>
        <w:t xml:space="preserve"> </w:t>
      </w:r>
      <w:r w:rsidRPr="00CE12C9">
        <w:rPr>
          <w:b/>
          <w:sz w:val="22"/>
          <w:szCs w:val="22"/>
        </w:rPr>
        <w:t>in word format</w:t>
      </w:r>
      <w:r>
        <w:rPr>
          <w:sz w:val="22"/>
          <w:szCs w:val="22"/>
        </w:rPr>
        <w:t xml:space="preserve">. (Refer to the template on </w:t>
      </w:r>
      <w:r w:rsidRPr="00E14B37">
        <w:rPr>
          <w:sz w:val="22"/>
          <w:szCs w:val="22"/>
        </w:rPr>
        <w:t xml:space="preserve">the </w:t>
      </w:r>
      <w:hyperlink r:id="rId13" w:history="1">
        <w:r w:rsidRPr="00E14B37">
          <w:rPr>
            <w:rStyle w:val="Hyperlink"/>
            <w:sz w:val="22"/>
            <w:szCs w:val="22"/>
          </w:rPr>
          <w:t>RIC website</w:t>
        </w:r>
      </w:hyperlink>
      <w:r w:rsidRPr="00E14B37">
        <w:rPr>
          <w:sz w:val="22"/>
          <w:szCs w:val="22"/>
        </w:rPr>
        <w:t>)</w:t>
      </w:r>
    </w:p>
    <w:p w:rsidR="00544A9D" w:rsidRPr="00E14B37" w:rsidRDefault="001C387C" w:rsidP="001C387C">
      <w:pPr>
        <w:pStyle w:val="ListParagraph"/>
        <w:numPr>
          <w:ilvl w:val="0"/>
          <w:numId w:val="14"/>
        </w:numPr>
        <w:rPr>
          <w:b/>
          <w:sz w:val="22"/>
          <w:szCs w:val="22"/>
        </w:rPr>
      </w:pPr>
      <w:r w:rsidRPr="00E14B37">
        <w:rPr>
          <w:sz w:val="22"/>
          <w:szCs w:val="22"/>
        </w:rPr>
        <w:t>A scanned copy of the signed</w:t>
      </w:r>
      <w:r w:rsidR="00544A9D" w:rsidRPr="00E14B37">
        <w:rPr>
          <w:sz w:val="22"/>
          <w:szCs w:val="22"/>
        </w:rPr>
        <w:t xml:space="preserve"> </w:t>
      </w:r>
      <w:r w:rsidR="004810DF" w:rsidRPr="00E14B37">
        <w:rPr>
          <w:b/>
          <w:sz w:val="22"/>
          <w:szCs w:val="22"/>
        </w:rPr>
        <w:t>201</w:t>
      </w:r>
      <w:r w:rsidRPr="00E14B37">
        <w:rPr>
          <w:b/>
          <w:sz w:val="22"/>
          <w:szCs w:val="22"/>
        </w:rPr>
        <w:t>7</w:t>
      </w:r>
      <w:r w:rsidR="00544A9D" w:rsidRPr="00E14B37">
        <w:rPr>
          <w:b/>
          <w:sz w:val="22"/>
          <w:szCs w:val="22"/>
        </w:rPr>
        <w:t xml:space="preserve"> ARC DECRA </w:t>
      </w:r>
      <w:r w:rsidR="00CE12C9" w:rsidRPr="00E14B37">
        <w:rPr>
          <w:b/>
          <w:sz w:val="22"/>
          <w:szCs w:val="22"/>
        </w:rPr>
        <w:t>Strategic</w:t>
      </w:r>
      <w:r w:rsidR="00544A9D" w:rsidRPr="00E14B37">
        <w:rPr>
          <w:b/>
          <w:sz w:val="22"/>
          <w:szCs w:val="22"/>
        </w:rPr>
        <w:t xml:space="preserve"> Statement Coversheet</w:t>
      </w:r>
      <w:r w:rsidRPr="00E14B37">
        <w:rPr>
          <w:sz w:val="22"/>
          <w:szCs w:val="22"/>
        </w:rPr>
        <w:t xml:space="preserve"> (</w:t>
      </w:r>
      <w:r w:rsidR="00CE12C9" w:rsidRPr="00E14B37">
        <w:rPr>
          <w:sz w:val="22"/>
          <w:szCs w:val="22"/>
        </w:rPr>
        <w:t>See</w:t>
      </w:r>
      <w:r w:rsidRPr="00E14B37">
        <w:rPr>
          <w:sz w:val="22"/>
          <w:szCs w:val="22"/>
        </w:rPr>
        <w:t xml:space="preserve"> </w:t>
      </w:r>
      <w:hyperlink r:id="rId14" w:history="1">
        <w:r w:rsidRPr="00E14B37">
          <w:rPr>
            <w:rStyle w:val="Hyperlink"/>
            <w:sz w:val="22"/>
            <w:szCs w:val="22"/>
          </w:rPr>
          <w:t>RIC website</w:t>
        </w:r>
      </w:hyperlink>
      <w:r w:rsidRPr="00E14B37">
        <w:rPr>
          <w:sz w:val="22"/>
          <w:szCs w:val="22"/>
        </w:rPr>
        <w:t>)</w:t>
      </w:r>
      <w:r w:rsidR="00544A9D" w:rsidRPr="00E14B37">
        <w:rPr>
          <w:sz w:val="22"/>
          <w:szCs w:val="22"/>
        </w:rPr>
        <w:t xml:space="preserve"> </w:t>
      </w:r>
    </w:p>
    <w:p w:rsidR="001C387C" w:rsidRDefault="001C387C" w:rsidP="001C387C">
      <w:pPr>
        <w:pStyle w:val="ListParagraph"/>
        <w:numPr>
          <w:ilvl w:val="0"/>
          <w:numId w:val="14"/>
        </w:numPr>
        <w:rPr>
          <w:sz w:val="22"/>
          <w:szCs w:val="22"/>
        </w:rPr>
      </w:pPr>
      <w:r w:rsidRPr="001C387C">
        <w:rPr>
          <w:sz w:val="22"/>
          <w:szCs w:val="22"/>
        </w:rPr>
        <w:t xml:space="preserve">A </w:t>
      </w:r>
      <w:r>
        <w:rPr>
          <w:sz w:val="22"/>
          <w:szCs w:val="22"/>
        </w:rPr>
        <w:t>PDF</w:t>
      </w:r>
      <w:r w:rsidRPr="001C387C">
        <w:rPr>
          <w:sz w:val="22"/>
          <w:szCs w:val="22"/>
        </w:rPr>
        <w:t xml:space="preserve"> </w:t>
      </w:r>
      <w:r>
        <w:rPr>
          <w:sz w:val="22"/>
          <w:szCs w:val="22"/>
        </w:rPr>
        <w:t xml:space="preserve">copy of the </w:t>
      </w:r>
      <w:r w:rsidRPr="001C387C">
        <w:rPr>
          <w:b/>
          <w:sz w:val="22"/>
          <w:szCs w:val="22"/>
        </w:rPr>
        <w:t>draft DECRA application</w:t>
      </w:r>
      <w:r>
        <w:rPr>
          <w:b/>
          <w:sz w:val="22"/>
          <w:szCs w:val="22"/>
        </w:rPr>
        <w:t xml:space="preserve"> </w:t>
      </w:r>
      <w:r w:rsidRPr="001C387C">
        <w:rPr>
          <w:sz w:val="22"/>
          <w:szCs w:val="22"/>
        </w:rPr>
        <w:t>(generated through RMS)</w:t>
      </w:r>
      <w:r w:rsidRPr="001C387C">
        <w:rPr>
          <w:b/>
          <w:sz w:val="22"/>
          <w:szCs w:val="22"/>
        </w:rPr>
        <w:t xml:space="preserve"> </w:t>
      </w:r>
    </w:p>
    <w:p w:rsidR="001C387C" w:rsidRDefault="001C387C" w:rsidP="001C387C">
      <w:pPr>
        <w:pStyle w:val="ListParagraph"/>
        <w:ind w:left="811"/>
        <w:rPr>
          <w:sz w:val="22"/>
          <w:szCs w:val="22"/>
        </w:rPr>
      </w:pPr>
    </w:p>
    <w:p w:rsidR="001C387C" w:rsidRPr="001C387C" w:rsidRDefault="001C387C" w:rsidP="001C387C">
      <w:pPr>
        <w:pStyle w:val="ListParagraph"/>
        <w:ind w:left="567"/>
        <w:rPr>
          <w:i/>
          <w:sz w:val="22"/>
          <w:szCs w:val="22"/>
        </w:rPr>
      </w:pPr>
      <w:r>
        <w:rPr>
          <w:i/>
          <w:sz w:val="22"/>
          <w:szCs w:val="22"/>
        </w:rPr>
        <w:t>Please note:  Review Ready application documents must also be separately submitted by email to Research, Innovation and Commercialisation in order to receive an eligibility/compliance review of your application</w:t>
      </w:r>
      <w:r w:rsidR="00CE12C9">
        <w:rPr>
          <w:i/>
          <w:sz w:val="22"/>
          <w:szCs w:val="22"/>
        </w:rPr>
        <w:t xml:space="preserve"> by RIC</w:t>
      </w:r>
      <w:r>
        <w:rPr>
          <w:i/>
          <w:sz w:val="22"/>
          <w:szCs w:val="22"/>
        </w:rPr>
        <w:t>.</w:t>
      </w:r>
    </w:p>
    <w:p w:rsidR="00544A9D" w:rsidRPr="00CE12C9" w:rsidRDefault="00544A9D" w:rsidP="005653CB">
      <w:pPr>
        <w:pStyle w:val="Heading2"/>
        <w:rPr>
          <w:b/>
          <w:smallCaps w:val="0"/>
          <w:sz w:val="24"/>
          <w:szCs w:val="22"/>
        </w:rPr>
      </w:pPr>
      <w:r w:rsidRPr="00CE12C9">
        <w:rPr>
          <w:b/>
          <w:smallCaps w:val="0"/>
          <w:sz w:val="24"/>
          <w:szCs w:val="22"/>
        </w:rPr>
        <w:t>Notification of outcomes</w:t>
      </w:r>
    </w:p>
    <w:p w:rsidR="00544A9D" w:rsidRPr="0037013E" w:rsidRDefault="00A72003" w:rsidP="00686C92">
      <w:pPr>
        <w:rPr>
          <w:sz w:val="22"/>
          <w:szCs w:val="22"/>
        </w:rPr>
      </w:pPr>
      <w:r>
        <w:rPr>
          <w:sz w:val="22"/>
          <w:szCs w:val="22"/>
        </w:rPr>
        <w:t>Research, Innovation and Commercialisation</w:t>
      </w:r>
      <w:r w:rsidR="00544A9D" w:rsidRPr="0037013E">
        <w:rPr>
          <w:sz w:val="22"/>
          <w:szCs w:val="22"/>
        </w:rPr>
        <w:t xml:space="preserve"> will advise faculties on the likely level of funding available for each applicant by making an assessment of: </w:t>
      </w:r>
    </w:p>
    <w:p w:rsidR="00544A9D" w:rsidRPr="00F71C03" w:rsidRDefault="00544A9D" w:rsidP="00F71C03">
      <w:pPr>
        <w:numPr>
          <w:ilvl w:val="0"/>
          <w:numId w:val="13"/>
        </w:numPr>
        <w:spacing w:after="0" w:line="240" w:lineRule="auto"/>
        <w:jc w:val="left"/>
        <w:rPr>
          <w:color w:val="000000"/>
          <w:sz w:val="22"/>
          <w:szCs w:val="22"/>
          <w:lang w:eastAsia="en-US"/>
        </w:rPr>
      </w:pPr>
      <w:r w:rsidRPr="00F71C03">
        <w:rPr>
          <w:color w:val="000000"/>
          <w:sz w:val="22"/>
          <w:szCs w:val="22"/>
          <w:lang w:eastAsia="en-US"/>
        </w:rPr>
        <w:t>The budget for the DEC</w:t>
      </w:r>
      <w:r>
        <w:rPr>
          <w:color w:val="000000"/>
          <w:sz w:val="22"/>
          <w:szCs w:val="22"/>
          <w:lang w:eastAsia="en-US"/>
        </w:rPr>
        <w:t>RA Establishment Grant Program;</w:t>
      </w:r>
    </w:p>
    <w:p w:rsidR="00544A9D" w:rsidRPr="00F71C03" w:rsidRDefault="00544A9D" w:rsidP="00F71C03">
      <w:pPr>
        <w:numPr>
          <w:ilvl w:val="0"/>
          <w:numId w:val="13"/>
        </w:numPr>
        <w:spacing w:after="0" w:line="240" w:lineRule="auto"/>
        <w:jc w:val="left"/>
        <w:rPr>
          <w:color w:val="000000"/>
          <w:sz w:val="22"/>
          <w:szCs w:val="22"/>
          <w:lang w:eastAsia="en-US"/>
        </w:rPr>
      </w:pPr>
      <w:r w:rsidRPr="00F71C03">
        <w:rPr>
          <w:color w:val="000000"/>
          <w:sz w:val="22"/>
          <w:szCs w:val="22"/>
          <w:lang w:eastAsia="en-US"/>
        </w:rPr>
        <w:t>The number of applicat</w:t>
      </w:r>
      <w:r>
        <w:rPr>
          <w:color w:val="000000"/>
          <w:sz w:val="22"/>
          <w:szCs w:val="22"/>
          <w:lang w:eastAsia="en-US"/>
        </w:rPr>
        <w:t>ions being submitted to the ARC;</w:t>
      </w:r>
      <w:r w:rsidRPr="00F71C03">
        <w:rPr>
          <w:color w:val="000000"/>
          <w:sz w:val="22"/>
          <w:szCs w:val="22"/>
          <w:lang w:eastAsia="en-US"/>
        </w:rPr>
        <w:t xml:space="preserve"> and </w:t>
      </w:r>
    </w:p>
    <w:p w:rsidR="00544A9D" w:rsidRDefault="00544A9D" w:rsidP="00F71C03">
      <w:pPr>
        <w:numPr>
          <w:ilvl w:val="0"/>
          <w:numId w:val="13"/>
        </w:numPr>
        <w:spacing w:after="0" w:line="240" w:lineRule="auto"/>
        <w:jc w:val="left"/>
        <w:rPr>
          <w:color w:val="000000"/>
          <w:sz w:val="22"/>
          <w:szCs w:val="22"/>
          <w:lang w:eastAsia="en-US"/>
        </w:rPr>
      </w:pPr>
      <w:r w:rsidRPr="00F71C03">
        <w:rPr>
          <w:color w:val="000000"/>
          <w:sz w:val="22"/>
          <w:szCs w:val="22"/>
          <w:lang w:eastAsia="en-US"/>
        </w:rPr>
        <w:t xml:space="preserve">The anticipated overall DECRA success rate.   Where necessary, feedback/editing of the </w:t>
      </w:r>
      <w:r w:rsidR="001C387C">
        <w:rPr>
          <w:i/>
          <w:iCs/>
          <w:color w:val="000000"/>
          <w:sz w:val="22"/>
          <w:szCs w:val="22"/>
          <w:lang w:eastAsia="en-US"/>
        </w:rPr>
        <w:t>Strategic</w:t>
      </w:r>
      <w:r w:rsidRPr="00F71C03">
        <w:rPr>
          <w:i/>
          <w:iCs/>
          <w:color w:val="000000"/>
          <w:sz w:val="22"/>
          <w:szCs w:val="22"/>
          <w:lang w:eastAsia="en-US"/>
        </w:rPr>
        <w:t xml:space="preserve"> Statement</w:t>
      </w:r>
      <w:r w:rsidRPr="00F71C03">
        <w:rPr>
          <w:color w:val="000000"/>
          <w:sz w:val="22"/>
          <w:szCs w:val="22"/>
          <w:lang w:eastAsia="en-US"/>
        </w:rPr>
        <w:t xml:space="preserve"> may be required.</w:t>
      </w:r>
    </w:p>
    <w:p w:rsidR="00544A9D" w:rsidRPr="00F71C03" w:rsidRDefault="00544A9D" w:rsidP="00F71C03">
      <w:pPr>
        <w:spacing w:after="0" w:line="240" w:lineRule="auto"/>
        <w:jc w:val="left"/>
        <w:rPr>
          <w:color w:val="000000"/>
          <w:sz w:val="22"/>
          <w:szCs w:val="22"/>
          <w:lang w:eastAsia="en-US"/>
        </w:rPr>
      </w:pPr>
    </w:p>
    <w:p w:rsidR="00544A9D" w:rsidRPr="0037013E" w:rsidRDefault="00544A9D" w:rsidP="00C773DA">
      <w:pPr>
        <w:rPr>
          <w:sz w:val="22"/>
          <w:szCs w:val="22"/>
        </w:rPr>
      </w:pPr>
      <w:r>
        <w:rPr>
          <w:sz w:val="22"/>
          <w:szCs w:val="22"/>
        </w:rPr>
        <w:t xml:space="preserve">For </w:t>
      </w:r>
      <w:r w:rsidRPr="00B04B6E">
        <w:rPr>
          <w:sz w:val="22"/>
          <w:szCs w:val="22"/>
        </w:rPr>
        <w:t>further information</w:t>
      </w:r>
      <w:r w:rsidR="001C387C">
        <w:rPr>
          <w:sz w:val="22"/>
          <w:szCs w:val="22"/>
        </w:rPr>
        <w:t>,</w:t>
      </w:r>
      <w:r>
        <w:rPr>
          <w:sz w:val="22"/>
          <w:szCs w:val="22"/>
        </w:rPr>
        <w:t xml:space="preserve"> </w:t>
      </w:r>
      <w:r w:rsidRPr="0037013E">
        <w:rPr>
          <w:sz w:val="22"/>
          <w:szCs w:val="22"/>
        </w:rPr>
        <w:t xml:space="preserve">contact the </w:t>
      </w:r>
      <w:r w:rsidR="001C387C">
        <w:rPr>
          <w:sz w:val="22"/>
          <w:szCs w:val="22"/>
        </w:rPr>
        <w:t>MDHS Research Development Team</w:t>
      </w:r>
      <w:r w:rsidR="001C387C" w:rsidRPr="00E14B37">
        <w:rPr>
          <w:sz w:val="22"/>
          <w:szCs w:val="22"/>
        </w:rPr>
        <w:t xml:space="preserve">, </w:t>
      </w:r>
      <w:hyperlink r:id="rId15" w:history="1">
        <w:r w:rsidR="001C387C" w:rsidRPr="00E14B37">
          <w:rPr>
            <w:rStyle w:val="Hyperlink"/>
            <w:sz w:val="22"/>
            <w:szCs w:val="22"/>
          </w:rPr>
          <w:t>mdhs-grants@unimelb.edu.au</w:t>
        </w:r>
      </w:hyperlink>
      <w:r w:rsidR="001C387C">
        <w:rPr>
          <w:sz w:val="22"/>
          <w:szCs w:val="22"/>
        </w:rPr>
        <w:t xml:space="preserve"> </w:t>
      </w:r>
    </w:p>
    <w:p w:rsidR="00544A9D" w:rsidRPr="0037013E" w:rsidRDefault="00544A9D" w:rsidP="00C773DA">
      <w:pPr>
        <w:rPr>
          <w:sz w:val="22"/>
          <w:szCs w:val="22"/>
        </w:rPr>
      </w:pPr>
    </w:p>
    <w:p w:rsidR="00544A9D" w:rsidRDefault="00544A9D" w:rsidP="00781A63">
      <w:pPr>
        <w:rPr>
          <w:sz w:val="22"/>
          <w:szCs w:val="22"/>
        </w:rPr>
        <w:sectPr w:rsidR="00544A9D" w:rsidSect="001C387C">
          <w:headerReference w:type="default" r:id="rId16"/>
          <w:footerReference w:type="default" r:id="rId17"/>
          <w:pgSz w:w="12240" w:h="15840"/>
          <w:pgMar w:top="1134" w:right="758" w:bottom="1134" w:left="851" w:header="284" w:footer="720" w:gutter="0"/>
          <w:cols w:space="720"/>
          <w:docGrid w:linePitch="299"/>
        </w:sectPr>
      </w:pPr>
    </w:p>
    <w:p w:rsidR="00544A9D" w:rsidRPr="00CE12C9" w:rsidRDefault="00980923" w:rsidP="00781A63">
      <w:pPr>
        <w:pStyle w:val="Heading1"/>
        <w:rPr>
          <w:b/>
          <w:sz w:val="24"/>
          <w:szCs w:val="24"/>
        </w:rPr>
      </w:pPr>
      <w:r w:rsidRPr="00CE12C9">
        <w:rPr>
          <w:b/>
          <w:noProof/>
          <w:sz w:val="24"/>
          <w:szCs w:val="24"/>
        </w:rPr>
        <w:lastRenderedPageBreak/>
        <w:drawing>
          <wp:anchor distT="0" distB="0" distL="114300" distR="114300" simplePos="0" relativeHeight="251659264" behindDoc="1" locked="0" layoutInCell="1" allowOverlap="1" wp14:anchorId="7F628F8C" wp14:editId="0329EFA4">
            <wp:simplePos x="0" y="0"/>
            <wp:positionH relativeFrom="column">
              <wp:posOffset>4752340</wp:posOffset>
            </wp:positionH>
            <wp:positionV relativeFrom="paragraph">
              <wp:posOffset>0</wp:posOffset>
            </wp:positionV>
            <wp:extent cx="2277110" cy="1352550"/>
            <wp:effectExtent l="0" t="0" r="8890" b="0"/>
            <wp:wrapTight wrapText="bothSides">
              <wp:wrapPolygon edited="0">
                <wp:start x="2530" y="2434"/>
                <wp:lineTo x="2168" y="3346"/>
                <wp:lineTo x="1807" y="5476"/>
                <wp:lineTo x="1988" y="7910"/>
                <wp:lineTo x="904" y="10039"/>
                <wp:lineTo x="723" y="11561"/>
                <wp:lineTo x="1265" y="12777"/>
                <wp:lineTo x="0" y="13386"/>
                <wp:lineTo x="0" y="18254"/>
                <wp:lineTo x="181" y="18558"/>
                <wp:lineTo x="1084" y="19166"/>
                <wp:lineTo x="11565" y="19166"/>
                <wp:lineTo x="20239" y="18558"/>
                <wp:lineTo x="19877" y="17645"/>
                <wp:lineTo x="20600" y="13386"/>
                <wp:lineTo x="19877" y="12777"/>
                <wp:lineTo x="11746" y="12777"/>
                <wp:lineTo x="20781" y="11561"/>
                <wp:lineTo x="21504" y="9735"/>
                <wp:lineTo x="20781" y="7910"/>
                <wp:lineTo x="19335" y="2434"/>
                <wp:lineTo x="2530" y="2434"/>
              </wp:wrapPolygon>
            </wp:wrapTight>
            <wp:docPr id="3" name="Picture 3" descr="Medicine_Pos3D_H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ine_Pos3D_HA4"/>
                    <pic:cNvPicPr>
                      <a:picLocks noChangeAspect="1" noChangeArrowheads="1"/>
                    </pic:cNvPicPr>
                  </pic:nvPicPr>
                  <pic:blipFill>
                    <a:blip r:embed="rId18">
                      <a:extLst>
                        <a:ext uri="{28A0092B-C50C-407E-A947-70E740481C1C}">
                          <a14:useLocalDpi xmlns:a14="http://schemas.microsoft.com/office/drawing/2010/main" val="0"/>
                        </a:ext>
                      </a:extLst>
                    </a:blip>
                    <a:srcRect l="5670" r="10133"/>
                    <a:stretch>
                      <a:fillRect/>
                    </a:stretch>
                  </pic:blipFill>
                  <pic:spPr bwMode="auto">
                    <a:xfrm>
                      <a:off x="0" y="0"/>
                      <a:ext cx="2277110" cy="1352550"/>
                    </a:xfrm>
                    <a:prstGeom prst="rect">
                      <a:avLst/>
                    </a:prstGeom>
                    <a:noFill/>
                  </pic:spPr>
                </pic:pic>
              </a:graphicData>
            </a:graphic>
          </wp:anchor>
        </w:drawing>
      </w:r>
      <w:r w:rsidR="00544A9D" w:rsidRPr="00CE12C9">
        <w:rPr>
          <w:b/>
          <w:sz w:val="24"/>
          <w:szCs w:val="24"/>
        </w:rPr>
        <w:t xml:space="preserve">Application Form </w:t>
      </w:r>
    </w:p>
    <w:p w:rsidR="00544A9D" w:rsidRPr="00CE12C9" w:rsidRDefault="00425606" w:rsidP="00781A63">
      <w:pPr>
        <w:pStyle w:val="Heading1"/>
        <w:rPr>
          <w:b/>
        </w:rPr>
      </w:pPr>
      <w:r w:rsidRPr="00CE12C9">
        <w:rPr>
          <w:b/>
        </w:rPr>
        <w:t>201</w:t>
      </w:r>
      <w:r w:rsidR="00BA41C9">
        <w:rPr>
          <w:b/>
        </w:rPr>
        <w:t>8</w:t>
      </w:r>
      <w:r w:rsidR="00544A9D" w:rsidRPr="00CE12C9">
        <w:rPr>
          <w:b/>
        </w:rPr>
        <w:t xml:space="preserve"> ARC Discovery Early Career Researcher Awards (DECRA) Establishment Grant </w:t>
      </w:r>
    </w:p>
    <w:p w:rsidR="001C387C" w:rsidRPr="00E14B37" w:rsidRDefault="001C387C" w:rsidP="001C387C">
      <w:pPr>
        <w:spacing w:after="0" w:line="240" w:lineRule="auto"/>
        <w:jc w:val="left"/>
        <w:rPr>
          <w:sz w:val="22"/>
          <w:szCs w:val="22"/>
        </w:rPr>
      </w:pPr>
      <w:r w:rsidRPr="00387794">
        <w:rPr>
          <w:b/>
          <w:sz w:val="24"/>
          <w:szCs w:val="24"/>
        </w:rPr>
        <w:t>Submission:</w:t>
      </w:r>
      <w:r w:rsidRPr="00387794">
        <w:rPr>
          <w:sz w:val="22"/>
          <w:szCs w:val="22"/>
        </w:rPr>
        <w:t xml:space="preserve">  </w:t>
      </w:r>
      <w:r w:rsidR="00CE12C9" w:rsidRPr="00387794">
        <w:rPr>
          <w:sz w:val="22"/>
          <w:szCs w:val="22"/>
        </w:rPr>
        <w:br/>
      </w:r>
      <w:r w:rsidRPr="00387794">
        <w:rPr>
          <w:sz w:val="22"/>
          <w:szCs w:val="22"/>
        </w:rPr>
        <w:t>Email the following to MDHS Research Development team</w:t>
      </w:r>
      <w:r w:rsidRPr="00E14B37">
        <w:rPr>
          <w:sz w:val="22"/>
          <w:szCs w:val="22"/>
        </w:rPr>
        <w:t xml:space="preserve">: </w:t>
      </w:r>
      <w:hyperlink r:id="rId19" w:history="1">
        <w:r w:rsidRPr="00E14B37">
          <w:rPr>
            <w:rStyle w:val="Hyperlink"/>
            <w:sz w:val="22"/>
            <w:szCs w:val="22"/>
          </w:rPr>
          <w:t>mdhs-grants@unimelb.edu.au</w:t>
        </w:r>
      </w:hyperlink>
    </w:p>
    <w:p w:rsidR="001C387C" w:rsidRPr="00E14B37" w:rsidRDefault="001C387C" w:rsidP="001C387C">
      <w:pPr>
        <w:pStyle w:val="ListParagraph"/>
        <w:numPr>
          <w:ilvl w:val="0"/>
          <w:numId w:val="15"/>
        </w:numPr>
        <w:spacing w:after="0" w:line="240" w:lineRule="auto"/>
        <w:jc w:val="left"/>
        <w:rPr>
          <w:sz w:val="22"/>
          <w:szCs w:val="22"/>
        </w:rPr>
      </w:pPr>
      <w:r w:rsidRPr="00E14B37">
        <w:rPr>
          <w:b/>
          <w:sz w:val="22"/>
          <w:szCs w:val="22"/>
        </w:rPr>
        <w:t>Establishment Grant Application Form</w:t>
      </w:r>
      <w:r w:rsidRPr="00E14B37">
        <w:rPr>
          <w:sz w:val="22"/>
          <w:szCs w:val="22"/>
        </w:rPr>
        <w:t xml:space="preserve"> (signed scanned copy) </w:t>
      </w:r>
    </w:p>
    <w:p w:rsidR="001C387C" w:rsidRPr="00E14B37" w:rsidRDefault="001C387C" w:rsidP="001C387C">
      <w:pPr>
        <w:pStyle w:val="ListParagraph"/>
        <w:numPr>
          <w:ilvl w:val="0"/>
          <w:numId w:val="15"/>
        </w:numPr>
        <w:rPr>
          <w:sz w:val="22"/>
          <w:szCs w:val="22"/>
        </w:rPr>
      </w:pPr>
      <w:r w:rsidRPr="00E14B37">
        <w:rPr>
          <w:sz w:val="22"/>
          <w:szCs w:val="22"/>
        </w:rPr>
        <w:t>Draft</w:t>
      </w:r>
      <w:r w:rsidRPr="00E14B37">
        <w:rPr>
          <w:b/>
          <w:sz w:val="22"/>
          <w:szCs w:val="22"/>
        </w:rPr>
        <w:t xml:space="preserve"> Strategic Statement</w:t>
      </w:r>
      <w:r w:rsidRPr="00E14B37">
        <w:rPr>
          <w:sz w:val="22"/>
          <w:szCs w:val="22"/>
        </w:rPr>
        <w:t xml:space="preserve"> in word format. (Refer to the template on the </w:t>
      </w:r>
      <w:hyperlink r:id="rId20" w:history="1">
        <w:r w:rsidRPr="00E14B37">
          <w:rPr>
            <w:rStyle w:val="Hyperlink"/>
            <w:sz w:val="22"/>
            <w:szCs w:val="22"/>
          </w:rPr>
          <w:t>RIC web</w:t>
        </w:r>
        <w:r w:rsidRPr="00E14B37">
          <w:rPr>
            <w:rStyle w:val="Hyperlink"/>
            <w:sz w:val="22"/>
            <w:szCs w:val="22"/>
          </w:rPr>
          <w:t>s</w:t>
        </w:r>
        <w:r w:rsidRPr="00E14B37">
          <w:rPr>
            <w:rStyle w:val="Hyperlink"/>
            <w:sz w:val="22"/>
            <w:szCs w:val="22"/>
          </w:rPr>
          <w:t>ite</w:t>
        </w:r>
      </w:hyperlink>
      <w:r w:rsidRPr="00E14B37">
        <w:rPr>
          <w:sz w:val="22"/>
          <w:szCs w:val="22"/>
        </w:rPr>
        <w:t>)</w:t>
      </w:r>
    </w:p>
    <w:p w:rsidR="001C387C" w:rsidRPr="00E14B37" w:rsidRDefault="001C387C" w:rsidP="001C387C">
      <w:pPr>
        <w:pStyle w:val="ListParagraph"/>
        <w:numPr>
          <w:ilvl w:val="0"/>
          <w:numId w:val="15"/>
        </w:numPr>
        <w:rPr>
          <w:b/>
          <w:sz w:val="22"/>
          <w:szCs w:val="22"/>
        </w:rPr>
      </w:pPr>
      <w:r w:rsidRPr="00E14B37">
        <w:rPr>
          <w:sz w:val="22"/>
          <w:szCs w:val="22"/>
        </w:rPr>
        <w:t xml:space="preserve">A scanned copy of the signed </w:t>
      </w:r>
      <w:r w:rsidRPr="00E14B37">
        <w:rPr>
          <w:b/>
          <w:sz w:val="22"/>
          <w:szCs w:val="22"/>
        </w:rPr>
        <w:t>2017 ARC DECRA Organisational Statement Coversheet</w:t>
      </w:r>
      <w:r w:rsidRPr="00E14B37">
        <w:rPr>
          <w:sz w:val="22"/>
          <w:szCs w:val="22"/>
        </w:rPr>
        <w:t xml:space="preserve"> (Found on </w:t>
      </w:r>
      <w:hyperlink r:id="rId21" w:history="1">
        <w:r w:rsidRPr="00E14B37">
          <w:rPr>
            <w:rStyle w:val="Hyperlink"/>
            <w:sz w:val="22"/>
            <w:szCs w:val="22"/>
          </w:rPr>
          <w:t>RIC website</w:t>
        </w:r>
      </w:hyperlink>
      <w:r w:rsidRPr="00E14B37">
        <w:rPr>
          <w:sz w:val="22"/>
          <w:szCs w:val="22"/>
        </w:rPr>
        <w:t xml:space="preserve">) </w:t>
      </w:r>
    </w:p>
    <w:p w:rsidR="001C387C" w:rsidRPr="00E14B37" w:rsidRDefault="001C387C" w:rsidP="001C387C">
      <w:pPr>
        <w:pStyle w:val="ListParagraph"/>
        <w:numPr>
          <w:ilvl w:val="0"/>
          <w:numId w:val="15"/>
        </w:numPr>
        <w:rPr>
          <w:sz w:val="22"/>
          <w:szCs w:val="22"/>
        </w:rPr>
      </w:pPr>
      <w:r w:rsidRPr="00E14B37">
        <w:rPr>
          <w:sz w:val="22"/>
          <w:szCs w:val="22"/>
        </w:rPr>
        <w:t xml:space="preserve">A PDF copy of the </w:t>
      </w:r>
      <w:r w:rsidRPr="00E14B37">
        <w:rPr>
          <w:b/>
          <w:sz w:val="22"/>
          <w:szCs w:val="22"/>
        </w:rPr>
        <w:t xml:space="preserve">draft DECRA application </w:t>
      </w:r>
      <w:r w:rsidRPr="00E14B37">
        <w:rPr>
          <w:sz w:val="22"/>
          <w:szCs w:val="22"/>
        </w:rPr>
        <w:t>(generated through RMS)</w:t>
      </w:r>
      <w:r w:rsidRPr="00E14B37">
        <w:rPr>
          <w:b/>
          <w:sz w:val="22"/>
          <w:szCs w:val="22"/>
        </w:rPr>
        <w:t xml:space="preserve"> </w:t>
      </w:r>
    </w:p>
    <w:p w:rsidR="001C387C" w:rsidRPr="00387794" w:rsidRDefault="00CE12C9" w:rsidP="001C387C">
      <w:pPr>
        <w:spacing w:after="0"/>
        <w:rPr>
          <w:sz w:val="22"/>
          <w:szCs w:val="22"/>
        </w:rPr>
      </w:pPr>
      <w:r w:rsidRPr="00E14B37">
        <w:rPr>
          <w:b/>
          <w:i/>
        </w:rPr>
        <w:t>Please n</w:t>
      </w:r>
      <w:r w:rsidR="001C387C" w:rsidRPr="00E14B37">
        <w:rPr>
          <w:b/>
          <w:i/>
        </w:rPr>
        <w:t>ote:</w:t>
      </w:r>
      <w:r w:rsidR="001C387C" w:rsidRPr="00E14B37">
        <w:rPr>
          <w:i/>
        </w:rPr>
        <w:t xml:space="preserve"> To receive an eligibility and compliance check of your application, you must separately email a </w:t>
      </w:r>
      <w:hyperlink r:id="rId22" w:history="1">
        <w:r w:rsidR="001C387C" w:rsidRPr="00E14B37">
          <w:rPr>
            <w:rStyle w:val="Hyperlink"/>
            <w:i/>
          </w:rPr>
          <w:t>‘Review Ready’</w:t>
        </w:r>
      </w:hyperlink>
      <w:r w:rsidR="001C387C" w:rsidRPr="00E14B37">
        <w:t xml:space="preserve"> co</w:t>
      </w:r>
      <w:r w:rsidR="001C387C" w:rsidRPr="00E14B37">
        <w:rPr>
          <w:i/>
        </w:rPr>
        <w:t>py to</w:t>
      </w:r>
      <w:r w:rsidR="001C387C" w:rsidRPr="00387794">
        <w:rPr>
          <w:i/>
        </w:rPr>
        <w:t xml:space="preserve"> Research Innovation and Commercialisation</w:t>
      </w:r>
      <w:r w:rsidR="00BA41C9">
        <w:rPr>
          <w:i/>
        </w:rPr>
        <w:t xml:space="preserve"> (RIC)</w:t>
      </w:r>
      <w:r w:rsidR="001C387C" w:rsidRPr="00387794">
        <w:rPr>
          <w:i/>
        </w:rPr>
        <w:t>.</w:t>
      </w:r>
    </w:p>
    <w:p w:rsidR="00544A9D" w:rsidRPr="00387794" w:rsidRDefault="00544A9D" w:rsidP="00781A63">
      <w:pPr>
        <w:pStyle w:val="Heading1"/>
      </w:pPr>
      <w:r w:rsidRPr="00387794">
        <w:t>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2948"/>
        <w:gridCol w:w="1701"/>
        <w:gridCol w:w="1858"/>
      </w:tblGrid>
      <w:tr w:rsidR="00544A9D" w:rsidRPr="00387794" w:rsidTr="00BA41C9">
        <w:tc>
          <w:tcPr>
            <w:tcW w:w="3573" w:type="dxa"/>
            <w:shd w:val="clear" w:color="auto" w:fill="EEECE1"/>
            <w:vAlign w:val="bottom"/>
          </w:tcPr>
          <w:p w:rsidR="00544A9D" w:rsidRPr="00387794" w:rsidRDefault="00544A9D" w:rsidP="0039094C">
            <w:pPr>
              <w:spacing w:after="120" w:line="240" w:lineRule="auto"/>
              <w:rPr>
                <w:b/>
              </w:rPr>
            </w:pPr>
            <w:bookmarkStart w:id="1" w:name="Text1"/>
            <w:r w:rsidRPr="00387794">
              <w:rPr>
                <w:b/>
              </w:rPr>
              <w:t>Name</w:t>
            </w:r>
          </w:p>
        </w:tc>
        <w:tc>
          <w:tcPr>
            <w:tcW w:w="6507" w:type="dxa"/>
            <w:gridSpan w:val="3"/>
          </w:tcPr>
          <w:p w:rsidR="00544A9D" w:rsidRPr="00387794" w:rsidRDefault="00544A9D" w:rsidP="0039094C">
            <w:pPr>
              <w:spacing w:after="120" w:line="240" w:lineRule="auto"/>
              <w:rPr>
                <w:b/>
              </w:rPr>
            </w:pPr>
          </w:p>
        </w:tc>
      </w:tr>
      <w:tr w:rsidR="00544A9D" w:rsidRPr="00387794" w:rsidTr="00BA41C9">
        <w:tc>
          <w:tcPr>
            <w:tcW w:w="3573" w:type="dxa"/>
            <w:shd w:val="clear" w:color="auto" w:fill="EEECE1"/>
            <w:vAlign w:val="bottom"/>
          </w:tcPr>
          <w:p w:rsidR="00544A9D" w:rsidRPr="00387794" w:rsidRDefault="00544A9D" w:rsidP="00D379CF">
            <w:pPr>
              <w:spacing w:after="120" w:line="240" w:lineRule="auto"/>
              <w:rPr>
                <w:b/>
              </w:rPr>
            </w:pPr>
            <w:r w:rsidRPr="00387794">
              <w:rPr>
                <w:b/>
              </w:rPr>
              <w:t>Department/School</w:t>
            </w:r>
            <w:r w:rsidR="00BA41C9">
              <w:rPr>
                <w:b/>
              </w:rPr>
              <w:t xml:space="preserve"> (hosting DECRA)</w:t>
            </w:r>
          </w:p>
        </w:tc>
        <w:tc>
          <w:tcPr>
            <w:tcW w:w="6507" w:type="dxa"/>
            <w:gridSpan w:val="3"/>
          </w:tcPr>
          <w:p w:rsidR="00544A9D" w:rsidRPr="00387794" w:rsidRDefault="00544A9D" w:rsidP="0039094C">
            <w:pPr>
              <w:spacing w:after="120" w:line="240" w:lineRule="auto"/>
              <w:rPr>
                <w:b/>
              </w:rPr>
            </w:pPr>
          </w:p>
        </w:tc>
      </w:tr>
      <w:tr w:rsidR="00544A9D" w:rsidRPr="00387794" w:rsidTr="00BA41C9">
        <w:tc>
          <w:tcPr>
            <w:tcW w:w="3573" w:type="dxa"/>
            <w:shd w:val="clear" w:color="auto" w:fill="EEECE1"/>
            <w:vAlign w:val="bottom"/>
          </w:tcPr>
          <w:p w:rsidR="00544A9D" w:rsidRPr="00387794" w:rsidRDefault="00544A9D" w:rsidP="0039094C">
            <w:pPr>
              <w:spacing w:after="120" w:line="240" w:lineRule="auto"/>
              <w:rPr>
                <w:b/>
              </w:rPr>
            </w:pPr>
            <w:r w:rsidRPr="00387794">
              <w:rPr>
                <w:b/>
              </w:rPr>
              <w:t>Institution</w:t>
            </w:r>
          </w:p>
        </w:tc>
        <w:tc>
          <w:tcPr>
            <w:tcW w:w="6507" w:type="dxa"/>
            <w:gridSpan w:val="3"/>
          </w:tcPr>
          <w:p w:rsidR="00544A9D" w:rsidRPr="00387794" w:rsidRDefault="00544A9D" w:rsidP="0039094C">
            <w:pPr>
              <w:spacing w:after="120" w:line="240" w:lineRule="auto"/>
              <w:rPr>
                <w:b/>
              </w:rPr>
            </w:pPr>
          </w:p>
        </w:tc>
      </w:tr>
      <w:tr w:rsidR="00544A9D" w:rsidRPr="00387794" w:rsidTr="00BA41C9">
        <w:tc>
          <w:tcPr>
            <w:tcW w:w="3573" w:type="dxa"/>
            <w:shd w:val="clear" w:color="auto" w:fill="EEECE1"/>
            <w:vAlign w:val="bottom"/>
          </w:tcPr>
          <w:p w:rsidR="00544A9D" w:rsidRPr="00387794" w:rsidRDefault="00544A9D" w:rsidP="0039094C">
            <w:pPr>
              <w:spacing w:after="120" w:line="240" w:lineRule="auto"/>
              <w:rPr>
                <w:b/>
              </w:rPr>
            </w:pPr>
            <w:r w:rsidRPr="00387794">
              <w:rPr>
                <w:b/>
              </w:rPr>
              <w:t>Current Position</w:t>
            </w:r>
          </w:p>
        </w:tc>
        <w:tc>
          <w:tcPr>
            <w:tcW w:w="6507" w:type="dxa"/>
            <w:gridSpan w:val="3"/>
          </w:tcPr>
          <w:p w:rsidR="00544A9D" w:rsidRPr="00387794" w:rsidRDefault="00544A9D" w:rsidP="0039094C">
            <w:pPr>
              <w:spacing w:after="120" w:line="240" w:lineRule="auto"/>
              <w:rPr>
                <w:b/>
              </w:rPr>
            </w:pPr>
          </w:p>
        </w:tc>
      </w:tr>
      <w:tr w:rsidR="00544A9D" w:rsidRPr="00387794" w:rsidTr="00BA41C9">
        <w:tc>
          <w:tcPr>
            <w:tcW w:w="3573" w:type="dxa"/>
            <w:shd w:val="clear" w:color="auto" w:fill="EEECE1"/>
            <w:vAlign w:val="bottom"/>
          </w:tcPr>
          <w:p w:rsidR="00544A9D" w:rsidRPr="00387794" w:rsidRDefault="00544A9D" w:rsidP="0039094C">
            <w:pPr>
              <w:spacing w:after="120" w:line="240" w:lineRule="auto"/>
              <w:rPr>
                <w:b/>
              </w:rPr>
            </w:pPr>
            <w:r w:rsidRPr="00387794">
              <w:rPr>
                <w:b/>
              </w:rPr>
              <w:t>Fraction of appointment if DECRA successful</w:t>
            </w:r>
          </w:p>
        </w:tc>
        <w:tc>
          <w:tcPr>
            <w:tcW w:w="6507" w:type="dxa"/>
            <w:gridSpan w:val="3"/>
          </w:tcPr>
          <w:p w:rsidR="00544A9D" w:rsidRPr="00387794" w:rsidRDefault="00544A9D" w:rsidP="0039094C">
            <w:pPr>
              <w:spacing w:after="120" w:line="240" w:lineRule="auto"/>
              <w:rPr>
                <w:b/>
              </w:rPr>
            </w:pPr>
          </w:p>
        </w:tc>
      </w:tr>
      <w:tr w:rsidR="00544A9D" w:rsidRPr="00387794" w:rsidTr="00BA41C9">
        <w:tc>
          <w:tcPr>
            <w:tcW w:w="3573" w:type="dxa"/>
            <w:shd w:val="clear" w:color="auto" w:fill="EEECE1"/>
            <w:vAlign w:val="bottom"/>
          </w:tcPr>
          <w:p w:rsidR="00544A9D" w:rsidRPr="00387794" w:rsidRDefault="00544A9D" w:rsidP="00BA41C9">
            <w:pPr>
              <w:spacing w:after="120" w:line="240" w:lineRule="auto"/>
              <w:rPr>
                <w:b/>
              </w:rPr>
            </w:pPr>
            <w:r w:rsidRPr="00387794">
              <w:rPr>
                <w:b/>
              </w:rPr>
              <w:t>Name of Head of Department/School</w:t>
            </w:r>
            <w:r w:rsidR="00BA41C9">
              <w:rPr>
                <w:b/>
              </w:rPr>
              <w:t xml:space="preserve"> (hosting DECRA)</w:t>
            </w:r>
          </w:p>
        </w:tc>
        <w:tc>
          <w:tcPr>
            <w:tcW w:w="6507" w:type="dxa"/>
            <w:gridSpan w:val="3"/>
          </w:tcPr>
          <w:p w:rsidR="00544A9D" w:rsidRPr="00387794" w:rsidRDefault="00544A9D" w:rsidP="0039094C">
            <w:pPr>
              <w:spacing w:after="120" w:line="240" w:lineRule="auto"/>
              <w:rPr>
                <w:b/>
              </w:rPr>
            </w:pPr>
          </w:p>
        </w:tc>
      </w:tr>
      <w:tr w:rsidR="00544A9D" w:rsidRPr="00387794" w:rsidTr="00BA41C9">
        <w:tc>
          <w:tcPr>
            <w:tcW w:w="3573" w:type="dxa"/>
            <w:shd w:val="clear" w:color="auto" w:fill="EEECE1"/>
            <w:vAlign w:val="bottom"/>
          </w:tcPr>
          <w:p w:rsidR="00544A9D" w:rsidRPr="00387794" w:rsidRDefault="00BA41C9" w:rsidP="0039094C">
            <w:pPr>
              <w:spacing w:after="120" w:line="240" w:lineRule="auto"/>
              <w:rPr>
                <w:b/>
              </w:rPr>
            </w:pPr>
            <w:r>
              <w:rPr>
                <w:b/>
              </w:rPr>
              <w:t>Email address</w:t>
            </w:r>
          </w:p>
        </w:tc>
        <w:tc>
          <w:tcPr>
            <w:tcW w:w="2948" w:type="dxa"/>
          </w:tcPr>
          <w:p w:rsidR="00544A9D" w:rsidRPr="00387794" w:rsidRDefault="00544A9D" w:rsidP="0039094C">
            <w:pPr>
              <w:spacing w:after="120" w:line="240" w:lineRule="auto"/>
              <w:rPr>
                <w:b/>
              </w:rPr>
            </w:pPr>
          </w:p>
        </w:tc>
        <w:tc>
          <w:tcPr>
            <w:tcW w:w="1701" w:type="dxa"/>
            <w:shd w:val="clear" w:color="auto" w:fill="EEECE1"/>
          </w:tcPr>
          <w:p w:rsidR="00544A9D" w:rsidRPr="00387794" w:rsidRDefault="00BA41C9" w:rsidP="0039094C">
            <w:pPr>
              <w:spacing w:after="120" w:line="240" w:lineRule="auto"/>
              <w:rPr>
                <w:b/>
              </w:rPr>
            </w:pPr>
            <w:r>
              <w:rPr>
                <w:b/>
              </w:rPr>
              <w:t>Phone number</w:t>
            </w:r>
          </w:p>
        </w:tc>
        <w:tc>
          <w:tcPr>
            <w:tcW w:w="1858" w:type="dxa"/>
          </w:tcPr>
          <w:p w:rsidR="00544A9D" w:rsidRPr="00387794" w:rsidRDefault="00544A9D" w:rsidP="0039094C">
            <w:pPr>
              <w:spacing w:after="120" w:line="240" w:lineRule="auto"/>
              <w:rPr>
                <w:b/>
              </w:rPr>
            </w:pPr>
          </w:p>
        </w:tc>
      </w:tr>
    </w:tbl>
    <w:bookmarkEnd w:id="1"/>
    <w:p w:rsidR="00544A9D" w:rsidRPr="00387794" w:rsidRDefault="00A640EF" w:rsidP="00781A63">
      <w:pPr>
        <w:pStyle w:val="Heading1"/>
      </w:pPr>
      <w:r w:rsidRPr="00387794">
        <w:t xml:space="preserve">PROJECT TITLE AND </w:t>
      </w:r>
      <w:r w:rsidR="00544A9D" w:rsidRPr="00387794">
        <w:t xml:space="preserve">DESCRIPTION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544A9D" w:rsidRPr="00387794" w:rsidTr="0039094C">
        <w:trPr>
          <w:trHeight w:val="1275"/>
        </w:trPr>
        <w:tc>
          <w:tcPr>
            <w:tcW w:w="10080" w:type="dxa"/>
          </w:tcPr>
          <w:p w:rsidR="00B1735F" w:rsidRPr="00387794" w:rsidRDefault="00B1735F" w:rsidP="00387794">
            <w:pPr>
              <w:spacing w:after="0" w:line="240" w:lineRule="auto"/>
              <w:jc w:val="left"/>
              <w:rPr>
                <w:i/>
              </w:rPr>
            </w:pPr>
            <w:r w:rsidRPr="00387794">
              <w:rPr>
                <w:i/>
              </w:rPr>
              <w:t xml:space="preserve">Outline the major goals of the proposed project and how this will be accomplished. Also outline the significance of the research in terms of contribution to the research capacity of the Faculty, the prospects for subsequent funding and </w:t>
            </w:r>
            <w:r w:rsidR="00387794" w:rsidRPr="00387794">
              <w:rPr>
                <w:i/>
              </w:rPr>
              <w:t>international competitiveness.</w:t>
            </w:r>
            <w:r w:rsidR="00783024">
              <w:rPr>
                <w:i/>
              </w:rPr>
              <w:t xml:space="preserve"> </w:t>
            </w:r>
            <w:r w:rsidRPr="00387794">
              <w:rPr>
                <w:i/>
              </w:rPr>
              <w:t>(</w:t>
            </w:r>
            <w:r w:rsidR="00783024">
              <w:rPr>
                <w:i/>
              </w:rPr>
              <w:t>M</w:t>
            </w:r>
            <w:r w:rsidRPr="00387794">
              <w:rPr>
                <w:i/>
              </w:rPr>
              <w:t xml:space="preserve">ax 300 words). Please attach the draft Strategic Statement </w:t>
            </w:r>
            <w:r w:rsidR="00387794" w:rsidRPr="00387794">
              <w:rPr>
                <w:i/>
              </w:rPr>
              <w:t xml:space="preserve">(Refer to the template on the </w:t>
            </w:r>
            <w:hyperlink r:id="rId23" w:history="1">
              <w:r w:rsidR="00387794" w:rsidRPr="00387794">
                <w:rPr>
                  <w:i/>
                </w:rPr>
                <w:t>RIC website</w:t>
              </w:r>
            </w:hyperlink>
            <w:r w:rsidR="00387794">
              <w:rPr>
                <w:i/>
              </w:rPr>
              <w:t xml:space="preserve"> </w:t>
            </w:r>
            <w:hyperlink r:id="rId24" w:history="1">
              <w:r w:rsidR="00387794" w:rsidRPr="00387794">
                <w:rPr>
                  <w:rStyle w:val="Hyperlink"/>
                  <w:i/>
                </w:rPr>
                <w:t>http://research.unimelb.edu.au/work-with-us/funding/arc/decra</w:t>
              </w:r>
            </w:hyperlink>
            <w:r w:rsidR="00387794" w:rsidRPr="00387794">
              <w:rPr>
                <w:i/>
              </w:rPr>
              <w:t>)</w:t>
            </w:r>
          </w:p>
          <w:p w:rsidR="00B1735F" w:rsidRPr="00387794" w:rsidRDefault="00B1735F" w:rsidP="0039094C">
            <w:pPr>
              <w:spacing w:after="0" w:line="240" w:lineRule="auto"/>
              <w:rPr>
                <w:i/>
              </w:rPr>
            </w:pPr>
          </w:p>
          <w:p w:rsidR="00544A9D" w:rsidRPr="00387794" w:rsidRDefault="00544A9D" w:rsidP="0039094C">
            <w:pPr>
              <w:spacing w:after="0" w:line="240" w:lineRule="auto"/>
              <w:outlineLvl w:val="0"/>
              <w:rPr>
                <w:i/>
                <w:caps/>
                <w:color w:val="17365D"/>
              </w:rPr>
            </w:pPr>
          </w:p>
        </w:tc>
      </w:tr>
    </w:tbl>
    <w:p w:rsidR="008A74BF" w:rsidRPr="00387794" w:rsidRDefault="008A74BF" w:rsidP="008A74BF">
      <w:pPr>
        <w:pStyle w:val="Heading1"/>
      </w:pPr>
      <w:r w:rsidRPr="00387794">
        <w:t>ESTABLISHMENT GRANT FUNDING REQUESTED</w:t>
      </w:r>
      <w:r w:rsidR="006551C1" w:rsidRPr="00387794">
        <w:t xml:space="preserve"> (up to $50,000 total)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8A74BF" w:rsidRPr="0039094C" w:rsidTr="00BA41C9">
        <w:trPr>
          <w:trHeight w:val="1275"/>
        </w:trPr>
        <w:tc>
          <w:tcPr>
            <w:tcW w:w="10080" w:type="dxa"/>
          </w:tcPr>
          <w:p w:rsidR="00387794" w:rsidRDefault="00387794" w:rsidP="00387794">
            <w:pPr>
              <w:spacing w:after="0" w:line="240" w:lineRule="auto"/>
              <w:rPr>
                <w:i/>
              </w:rPr>
            </w:pPr>
            <w:r w:rsidRPr="00387794">
              <w:rPr>
                <w:i/>
              </w:rPr>
              <w:t xml:space="preserve">Justify how you will use the internal </w:t>
            </w:r>
            <w:proofErr w:type="spellStart"/>
            <w:r w:rsidRPr="00387794">
              <w:rPr>
                <w:i/>
              </w:rPr>
              <w:t>UoM</w:t>
            </w:r>
            <w:proofErr w:type="spellEnd"/>
            <w:r w:rsidRPr="00387794">
              <w:rPr>
                <w:i/>
              </w:rPr>
              <w:t xml:space="preserve"> Establishment Grant.  </w:t>
            </w:r>
            <w:r w:rsidR="008A74BF" w:rsidRPr="00387794">
              <w:rPr>
                <w:i/>
              </w:rPr>
              <w:t>A justification should be provided for each item, including why the item is necessary, what it will contribute to the project and how it will feed into the overall structure of the planned research.</w:t>
            </w:r>
            <w:r w:rsidRPr="00387794">
              <w:rPr>
                <w:i/>
              </w:rPr>
              <w:t xml:space="preserve"> While t</w:t>
            </w:r>
            <w:r w:rsidR="008A74BF" w:rsidRPr="00387794">
              <w:rPr>
                <w:i/>
              </w:rPr>
              <w:t xml:space="preserve">here are no restrictions on how the Establishment Grant funding can be used, </w:t>
            </w:r>
            <w:r w:rsidRPr="00387794">
              <w:rPr>
                <w:i/>
              </w:rPr>
              <w:t xml:space="preserve">it may be beneficial to use the </w:t>
            </w:r>
            <w:proofErr w:type="spellStart"/>
            <w:r w:rsidRPr="00387794">
              <w:rPr>
                <w:i/>
              </w:rPr>
              <w:t>UoM</w:t>
            </w:r>
            <w:proofErr w:type="spellEnd"/>
            <w:r w:rsidRPr="00387794">
              <w:rPr>
                <w:i/>
              </w:rPr>
              <w:t xml:space="preserve"> Establishment Grant to fund ineligible ARC budget item</w:t>
            </w:r>
            <w:r w:rsidR="00783024">
              <w:rPr>
                <w:i/>
              </w:rPr>
              <w:t>s</w:t>
            </w:r>
            <w:r w:rsidRPr="00387794">
              <w:rPr>
                <w:i/>
              </w:rPr>
              <w:t xml:space="preserve">.  It may add strategic value to show </w:t>
            </w:r>
            <w:proofErr w:type="spellStart"/>
            <w:r w:rsidRPr="00387794">
              <w:rPr>
                <w:i/>
              </w:rPr>
              <w:t>UoM</w:t>
            </w:r>
            <w:proofErr w:type="spellEnd"/>
            <w:r w:rsidRPr="00387794">
              <w:rPr>
                <w:i/>
              </w:rPr>
              <w:t xml:space="preserve"> cash support for large items which would otherwise cause your budget to exceed the $40K per annum ARC limit.</w:t>
            </w:r>
          </w:p>
          <w:p w:rsidR="00387794" w:rsidRPr="0039094C" w:rsidRDefault="00387794" w:rsidP="00387794">
            <w:pPr>
              <w:spacing w:after="0" w:line="240" w:lineRule="auto"/>
              <w:rPr>
                <w:i/>
                <w:caps/>
                <w:color w:val="17365D"/>
              </w:rPr>
            </w:pPr>
          </w:p>
        </w:tc>
      </w:tr>
    </w:tbl>
    <w:p w:rsidR="008A74BF" w:rsidRDefault="008A74BF" w:rsidP="008A74BF">
      <w:pPr>
        <w:spacing w:after="0"/>
      </w:pPr>
    </w:p>
    <w:p w:rsidR="00544A9D" w:rsidRPr="006C40D4" w:rsidRDefault="00544A9D" w:rsidP="00C773DA">
      <w:pPr>
        <w:pStyle w:val="Heading1"/>
      </w:pPr>
      <w:r>
        <w:lastRenderedPageBreak/>
        <w:t>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544"/>
        <w:gridCol w:w="1169"/>
        <w:gridCol w:w="2517"/>
      </w:tblGrid>
      <w:tr w:rsidR="00544A9D" w:rsidRPr="0039094C" w:rsidTr="0039094C">
        <w:trPr>
          <w:trHeight w:val="443"/>
        </w:trPr>
        <w:tc>
          <w:tcPr>
            <w:tcW w:w="2835" w:type="dxa"/>
            <w:shd w:val="clear" w:color="auto" w:fill="EEECE1"/>
          </w:tcPr>
          <w:p w:rsidR="00544A9D" w:rsidRPr="00BA41C9" w:rsidRDefault="00544A9D" w:rsidP="0039094C">
            <w:pPr>
              <w:spacing w:after="0" w:line="240" w:lineRule="auto"/>
              <w:rPr>
                <w:b/>
              </w:rPr>
            </w:pPr>
            <w:r w:rsidRPr="00BA41C9">
              <w:rPr>
                <w:b/>
              </w:rPr>
              <w:t xml:space="preserve">Signature of </w:t>
            </w:r>
            <w:r w:rsidR="00BA41C9" w:rsidRPr="00BA41C9">
              <w:rPr>
                <w:b/>
              </w:rPr>
              <w:t>applicant</w:t>
            </w:r>
          </w:p>
        </w:tc>
        <w:tc>
          <w:tcPr>
            <w:tcW w:w="7230" w:type="dxa"/>
            <w:gridSpan w:val="3"/>
          </w:tcPr>
          <w:p w:rsidR="00544A9D" w:rsidRPr="0039094C" w:rsidRDefault="00544A9D" w:rsidP="0039094C">
            <w:pPr>
              <w:spacing w:after="0" w:line="240" w:lineRule="auto"/>
              <w:rPr>
                <w:b/>
                <w:caps/>
                <w:color w:val="17365D"/>
                <w:sz w:val="28"/>
                <w:szCs w:val="28"/>
              </w:rPr>
            </w:pPr>
          </w:p>
        </w:tc>
      </w:tr>
      <w:tr w:rsidR="00544A9D" w:rsidRPr="0039094C" w:rsidTr="0039094C">
        <w:trPr>
          <w:trHeight w:val="421"/>
        </w:trPr>
        <w:tc>
          <w:tcPr>
            <w:tcW w:w="2835" w:type="dxa"/>
            <w:shd w:val="clear" w:color="auto" w:fill="EEECE1"/>
          </w:tcPr>
          <w:p w:rsidR="00544A9D" w:rsidRPr="00BA41C9" w:rsidRDefault="00BA41C9" w:rsidP="0039094C">
            <w:pPr>
              <w:spacing w:after="0" w:line="240" w:lineRule="auto"/>
              <w:rPr>
                <w:b/>
                <w:caps/>
                <w:color w:val="17365D"/>
                <w:sz w:val="28"/>
                <w:szCs w:val="28"/>
              </w:rPr>
            </w:pPr>
            <w:r w:rsidRPr="00BA41C9">
              <w:rPr>
                <w:b/>
              </w:rPr>
              <w:t>Print name</w:t>
            </w:r>
          </w:p>
        </w:tc>
        <w:tc>
          <w:tcPr>
            <w:tcW w:w="3544" w:type="dxa"/>
          </w:tcPr>
          <w:p w:rsidR="00544A9D" w:rsidRPr="0039094C" w:rsidRDefault="00544A9D" w:rsidP="0039094C">
            <w:pPr>
              <w:spacing w:after="0" w:line="240" w:lineRule="auto"/>
              <w:rPr>
                <w:b/>
                <w:caps/>
                <w:color w:val="17365D"/>
                <w:sz w:val="28"/>
                <w:szCs w:val="28"/>
              </w:rPr>
            </w:pPr>
          </w:p>
        </w:tc>
        <w:tc>
          <w:tcPr>
            <w:tcW w:w="1169" w:type="dxa"/>
            <w:shd w:val="clear" w:color="auto" w:fill="EEECE1"/>
          </w:tcPr>
          <w:p w:rsidR="00544A9D" w:rsidRPr="00BA41C9" w:rsidRDefault="00BA41C9" w:rsidP="0039094C">
            <w:pPr>
              <w:spacing w:after="0" w:line="240" w:lineRule="auto"/>
              <w:rPr>
                <w:b/>
                <w:caps/>
                <w:color w:val="17365D"/>
                <w:sz w:val="28"/>
                <w:szCs w:val="28"/>
              </w:rPr>
            </w:pPr>
            <w:r w:rsidRPr="00BA41C9">
              <w:rPr>
                <w:b/>
              </w:rPr>
              <w:t>Date</w:t>
            </w:r>
          </w:p>
        </w:tc>
        <w:tc>
          <w:tcPr>
            <w:tcW w:w="2517" w:type="dxa"/>
          </w:tcPr>
          <w:p w:rsidR="00544A9D" w:rsidRPr="0039094C" w:rsidRDefault="00544A9D" w:rsidP="0039094C">
            <w:pPr>
              <w:spacing w:after="0" w:line="240" w:lineRule="auto"/>
              <w:rPr>
                <w:b/>
                <w:caps/>
                <w:color w:val="17365D"/>
                <w:sz w:val="28"/>
                <w:szCs w:val="28"/>
              </w:rPr>
            </w:pPr>
          </w:p>
        </w:tc>
      </w:tr>
    </w:tbl>
    <w:p w:rsidR="00544A9D" w:rsidRDefault="00544A9D" w:rsidP="00C773DA"/>
    <w:p w:rsidR="00544A9D" w:rsidRPr="006C40D4" w:rsidRDefault="00544A9D" w:rsidP="00C773DA">
      <w:pPr>
        <w:pStyle w:val="Heading1"/>
      </w:pPr>
      <w:r>
        <w:t>ENDORSEMENT FROM HEAD OF DEPARTMENT/SCHOOL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276"/>
        <w:gridCol w:w="2268"/>
        <w:gridCol w:w="1169"/>
        <w:gridCol w:w="2517"/>
        <w:gridCol w:w="15"/>
      </w:tblGrid>
      <w:tr w:rsidR="00544A9D" w:rsidRPr="0039094C" w:rsidTr="0039094C">
        <w:tc>
          <w:tcPr>
            <w:tcW w:w="10188" w:type="dxa"/>
            <w:gridSpan w:val="6"/>
          </w:tcPr>
          <w:p w:rsidR="00544A9D" w:rsidRPr="0039094C" w:rsidRDefault="00544A9D" w:rsidP="0039094C">
            <w:pPr>
              <w:spacing w:after="0" w:line="240" w:lineRule="auto"/>
            </w:pPr>
            <w:r w:rsidRPr="0039094C">
              <w:t>I agree that the project can be accommodated within the general facilities in my Department/ School;</w:t>
            </w:r>
          </w:p>
          <w:p w:rsidR="00544A9D" w:rsidRPr="0039094C" w:rsidRDefault="00544A9D" w:rsidP="0039094C">
            <w:pPr>
              <w:spacing w:after="0" w:line="240" w:lineRule="auto"/>
            </w:pPr>
          </w:p>
        </w:tc>
      </w:tr>
      <w:tr w:rsidR="00544A9D" w:rsidRPr="0039094C" w:rsidTr="0039094C">
        <w:tc>
          <w:tcPr>
            <w:tcW w:w="10188" w:type="dxa"/>
            <w:gridSpan w:val="6"/>
          </w:tcPr>
          <w:p w:rsidR="00544A9D" w:rsidRPr="0039094C" w:rsidRDefault="00544A9D" w:rsidP="0039094C">
            <w:pPr>
              <w:spacing w:after="0" w:line="240" w:lineRule="auto"/>
            </w:pPr>
            <w:r w:rsidRPr="0039094C">
              <w:t xml:space="preserve">I am prepared to have the project carried out in my Department/ School; </w:t>
            </w:r>
          </w:p>
          <w:p w:rsidR="00544A9D" w:rsidRPr="0039094C" w:rsidRDefault="00544A9D" w:rsidP="0039094C">
            <w:pPr>
              <w:spacing w:after="0" w:line="240" w:lineRule="auto"/>
              <w:rPr>
                <w:i/>
              </w:rPr>
            </w:pPr>
          </w:p>
        </w:tc>
      </w:tr>
      <w:tr w:rsidR="00544A9D" w:rsidRPr="0039094C" w:rsidTr="0039094C">
        <w:tc>
          <w:tcPr>
            <w:tcW w:w="10188" w:type="dxa"/>
            <w:gridSpan w:val="6"/>
          </w:tcPr>
          <w:p w:rsidR="00544A9D" w:rsidRPr="00387794" w:rsidRDefault="00544A9D" w:rsidP="0039094C">
            <w:pPr>
              <w:spacing w:after="0" w:line="240" w:lineRule="auto"/>
              <w:rPr>
                <w:b/>
                <w:sz w:val="24"/>
                <w:szCs w:val="24"/>
              </w:rPr>
            </w:pPr>
            <w:r w:rsidRPr="00387794">
              <w:rPr>
                <w:b/>
                <w:sz w:val="24"/>
                <w:szCs w:val="24"/>
              </w:rPr>
              <w:t>For eligible candidates, I agree to provide the following</w:t>
            </w:r>
            <w:r w:rsidR="00387794" w:rsidRPr="00387794">
              <w:rPr>
                <w:b/>
                <w:sz w:val="24"/>
                <w:szCs w:val="24"/>
              </w:rPr>
              <w:t xml:space="preserve"> cash </w:t>
            </w:r>
            <w:r w:rsidRPr="00387794">
              <w:rPr>
                <w:b/>
                <w:sz w:val="24"/>
                <w:szCs w:val="24"/>
              </w:rPr>
              <w:t>funding (one off payment)</w:t>
            </w:r>
          </w:p>
          <w:p w:rsidR="00544A9D" w:rsidRPr="00387794" w:rsidRDefault="00544A9D" w:rsidP="0039094C">
            <w:pPr>
              <w:spacing w:after="0" w:line="240" w:lineRule="auto"/>
              <w:rPr>
                <w:i/>
                <w:sz w:val="24"/>
                <w:szCs w:val="24"/>
              </w:rPr>
            </w:pPr>
            <w:r w:rsidRPr="00387794">
              <w:rPr>
                <w:i/>
                <w:sz w:val="24"/>
                <w:szCs w:val="24"/>
              </w:rPr>
              <w:t xml:space="preserve">NOTE: Must be a minimum $6,250 in order to be eligible for Faculty and </w:t>
            </w:r>
            <w:r w:rsidR="00387794">
              <w:rPr>
                <w:i/>
                <w:sz w:val="24"/>
                <w:szCs w:val="24"/>
              </w:rPr>
              <w:t>DVCR</w:t>
            </w:r>
            <w:r w:rsidRPr="00387794">
              <w:rPr>
                <w:i/>
                <w:sz w:val="24"/>
                <w:szCs w:val="24"/>
              </w:rPr>
              <w:t xml:space="preserve"> support</w:t>
            </w:r>
            <w:r w:rsidR="001C387C" w:rsidRPr="00387794">
              <w:rPr>
                <w:i/>
                <w:sz w:val="24"/>
                <w:szCs w:val="24"/>
              </w:rPr>
              <w:t xml:space="preserve">. </w:t>
            </w:r>
          </w:p>
          <w:p w:rsidR="00544A9D" w:rsidRPr="00387794" w:rsidRDefault="00544A9D" w:rsidP="0039094C">
            <w:pPr>
              <w:spacing w:after="0" w:line="240" w:lineRule="auto"/>
              <w:rPr>
                <w:sz w:val="24"/>
                <w:szCs w:val="24"/>
              </w:rPr>
            </w:pPr>
          </w:p>
          <w:p w:rsidR="001C387C" w:rsidRPr="00387794" w:rsidRDefault="001C387C" w:rsidP="0039094C">
            <w:pPr>
              <w:spacing w:after="0" w:line="240" w:lineRule="auto"/>
              <w:rPr>
                <w:sz w:val="24"/>
                <w:szCs w:val="24"/>
              </w:rPr>
            </w:pPr>
          </w:p>
          <w:p w:rsidR="00544A9D" w:rsidRPr="0039094C" w:rsidRDefault="00544A9D" w:rsidP="0039094C">
            <w:pPr>
              <w:spacing w:after="0" w:line="240" w:lineRule="auto"/>
            </w:pPr>
            <w:r w:rsidRPr="00387794">
              <w:rPr>
                <w:sz w:val="24"/>
                <w:szCs w:val="24"/>
              </w:rPr>
              <w:t>$_______________________</w:t>
            </w:r>
            <w:r w:rsidR="001C387C" w:rsidRPr="00387794">
              <w:rPr>
                <w:sz w:val="24"/>
                <w:szCs w:val="24"/>
              </w:rPr>
              <w:br/>
            </w:r>
          </w:p>
        </w:tc>
      </w:tr>
      <w:tr w:rsidR="00544A9D" w:rsidRPr="0039094C" w:rsidTr="0039094C">
        <w:trPr>
          <w:trHeight w:val="665"/>
        </w:trPr>
        <w:tc>
          <w:tcPr>
            <w:tcW w:w="4219" w:type="dxa"/>
            <w:gridSpan w:val="2"/>
            <w:shd w:val="clear" w:color="auto" w:fill="EEECE1"/>
          </w:tcPr>
          <w:p w:rsidR="00544A9D" w:rsidRDefault="00544A9D" w:rsidP="0039094C">
            <w:pPr>
              <w:spacing w:after="0" w:line="240" w:lineRule="auto"/>
              <w:rPr>
                <w:i/>
              </w:rPr>
            </w:pPr>
            <w:r w:rsidRPr="0039094C">
              <w:rPr>
                <w:i/>
              </w:rPr>
              <w:t>Signatu</w:t>
            </w:r>
            <w:r w:rsidR="00BA41C9">
              <w:rPr>
                <w:i/>
              </w:rPr>
              <w:t>re of Head of Department/School</w:t>
            </w:r>
          </w:p>
          <w:p w:rsidR="00544A9D" w:rsidRDefault="00544A9D" w:rsidP="0039094C">
            <w:pPr>
              <w:spacing w:after="0" w:line="240" w:lineRule="auto"/>
              <w:rPr>
                <w:i/>
              </w:rPr>
            </w:pPr>
          </w:p>
          <w:p w:rsidR="00544A9D" w:rsidRPr="0039094C" w:rsidRDefault="00544A9D" w:rsidP="0039094C">
            <w:pPr>
              <w:spacing w:after="0" w:line="240" w:lineRule="auto"/>
              <w:rPr>
                <w:i/>
              </w:rPr>
            </w:pPr>
          </w:p>
        </w:tc>
        <w:tc>
          <w:tcPr>
            <w:tcW w:w="5969" w:type="dxa"/>
            <w:gridSpan w:val="4"/>
          </w:tcPr>
          <w:p w:rsidR="00544A9D" w:rsidRPr="0039094C" w:rsidRDefault="00544A9D" w:rsidP="0039094C">
            <w:pPr>
              <w:spacing w:after="0" w:line="240" w:lineRule="auto"/>
              <w:rPr>
                <w:i/>
              </w:rPr>
            </w:pPr>
          </w:p>
        </w:tc>
      </w:tr>
      <w:tr w:rsidR="00544A9D" w:rsidRPr="0039094C" w:rsidTr="0039094C">
        <w:trPr>
          <w:gridAfter w:val="1"/>
          <w:wAfter w:w="15" w:type="dxa"/>
          <w:trHeight w:val="541"/>
        </w:trPr>
        <w:tc>
          <w:tcPr>
            <w:tcW w:w="2943" w:type="dxa"/>
            <w:shd w:val="clear" w:color="auto" w:fill="EEECE1"/>
          </w:tcPr>
          <w:p w:rsidR="00544A9D" w:rsidRDefault="00544A9D" w:rsidP="0039094C">
            <w:pPr>
              <w:spacing w:after="0" w:line="240" w:lineRule="auto"/>
            </w:pPr>
            <w:r w:rsidRPr="0039094C">
              <w:t xml:space="preserve">Print </w:t>
            </w:r>
            <w:r w:rsidR="00BA41C9">
              <w:t>name</w:t>
            </w:r>
          </w:p>
          <w:p w:rsidR="00544A9D" w:rsidRDefault="00544A9D" w:rsidP="0039094C">
            <w:pPr>
              <w:spacing w:after="0" w:line="240" w:lineRule="auto"/>
            </w:pPr>
          </w:p>
          <w:p w:rsidR="00544A9D" w:rsidRPr="0039094C" w:rsidRDefault="00544A9D" w:rsidP="0039094C">
            <w:pPr>
              <w:spacing w:after="0" w:line="240" w:lineRule="auto"/>
              <w:rPr>
                <w:b/>
                <w:i/>
                <w:caps/>
                <w:sz w:val="28"/>
                <w:szCs w:val="28"/>
              </w:rPr>
            </w:pPr>
          </w:p>
        </w:tc>
        <w:tc>
          <w:tcPr>
            <w:tcW w:w="3544" w:type="dxa"/>
            <w:gridSpan w:val="2"/>
          </w:tcPr>
          <w:p w:rsidR="00544A9D" w:rsidRPr="0039094C" w:rsidRDefault="00544A9D" w:rsidP="0039094C">
            <w:pPr>
              <w:spacing w:after="0" w:line="240" w:lineRule="auto"/>
              <w:rPr>
                <w:b/>
                <w:caps/>
                <w:sz w:val="28"/>
                <w:szCs w:val="28"/>
              </w:rPr>
            </w:pPr>
          </w:p>
        </w:tc>
        <w:tc>
          <w:tcPr>
            <w:tcW w:w="1169" w:type="dxa"/>
            <w:shd w:val="clear" w:color="auto" w:fill="EEECE1"/>
          </w:tcPr>
          <w:p w:rsidR="00544A9D" w:rsidRPr="0039094C" w:rsidRDefault="00BA41C9" w:rsidP="0039094C">
            <w:pPr>
              <w:spacing w:after="0" w:line="240" w:lineRule="auto"/>
              <w:rPr>
                <w:b/>
                <w:i/>
                <w:caps/>
                <w:sz w:val="28"/>
                <w:szCs w:val="28"/>
              </w:rPr>
            </w:pPr>
            <w:r>
              <w:t>Date</w:t>
            </w:r>
          </w:p>
        </w:tc>
        <w:tc>
          <w:tcPr>
            <w:tcW w:w="2517" w:type="dxa"/>
          </w:tcPr>
          <w:p w:rsidR="00544A9D" w:rsidRPr="0039094C" w:rsidRDefault="00544A9D" w:rsidP="0039094C">
            <w:pPr>
              <w:spacing w:after="0" w:line="240" w:lineRule="auto"/>
              <w:rPr>
                <w:b/>
                <w:i/>
                <w:caps/>
                <w:sz w:val="28"/>
                <w:szCs w:val="28"/>
              </w:rPr>
            </w:pPr>
          </w:p>
        </w:tc>
      </w:tr>
    </w:tbl>
    <w:p w:rsidR="00544A9D" w:rsidRDefault="00544A9D" w:rsidP="00781A63">
      <w:pPr>
        <w:spacing w:after="120"/>
      </w:pPr>
    </w:p>
    <w:sectPr w:rsidR="00544A9D" w:rsidSect="0037013E">
      <w:pgSz w:w="12240" w:h="15840"/>
      <w:pgMar w:top="720" w:right="720" w:bottom="720" w:left="720" w:header="283"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1C9" w:rsidRDefault="00BA41C9" w:rsidP="00271992">
      <w:pPr>
        <w:spacing w:after="0" w:line="240" w:lineRule="auto"/>
      </w:pPr>
      <w:r>
        <w:separator/>
      </w:r>
    </w:p>
  </w:endnote>
  <w:endnote w:type="continuationSeparator" w:id="0">
    <w:p w:rsidR="00BA41C9" w:rsidRDefault="00BA41C9" w:rsidP="0027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C9" w:rsidRDefault="00BA41C9">
    <w:pPr>
      <w:pStyle w:val="Footer"/>
      <w:jc w:val="right"/>
    </w:pPr>
    <w:r>
      <w:fldChar w:fldCharType="begin"/>
    </w:r>
    <w:r>
      <w:instrText xml:space="preserve"> PAGE   \* MERGEFORMAT </w:instrText>
    </w:r>
    <w:r>
      <w:fldChar w:fldCharType="separate"/>
    </w:r>
    <w:r w:rsidR="00E14B37">
      <w:rPr>
        <w:noProof/>
      </w:rPr>
      <w:t>4</w:t>
    </w:r>
    <w:r>
      <w:rPr>
        <w:noProof/>
      </w:rPr>
      <w:fldChar w:fldCharType="end"/>
    </w:r>
  </w:p>
  <w:p w:rsidR="00BA41C9" w:rsidRPr="00781A63" w:rsidRDefault="00BA41C9" w:rsidP="00C773DA">
    <w:hyperlink r:id="rId1" w:history="1">
      <w:r w:rsidRPr="00781A63">
        <w:rPr>
          <w:rStyle w:val="Hyperlink"/>
        </w:rPr>
        <w:t>http://research.mdhs.unimelb.edu.au</w:t>
      </w:r>
    </w:hyperlink>
  </w:p>
  <w:p w:rsidR="00BA41C9" w:rsidRDefault="00BA4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1C9" w:rsidRDefault="00BA41C9" w:rsidP="00271992">
      <w:pPr>
        <w:spacing w:after="0" w:line="240" w:lineRule="auto"/>
      </w:pPr>
      <w:r>
        <w:separator/>
      </w:r>
    </w:p>
  </w:footnote>
  <w:footnote w:type="continuationSeparator" w:id="0">
    <w:p w:rsidR="00BA41C9" w:rsidRDefault="00BA41C9" w:rsidP="00271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C9" w:rsidRPr="00C843B8" w:rsidRDefault="00BA41C9" w:rsidP="00C843B8">
    <w:pPr>
      <w:pStyle w:val="Header"/>
      <w:tabs>
        <w:tab w:val="clear" w:pos="9026"/>
        <w:tab w:val="left" w:pos="66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AC9"/>
    <w:multiLevelType w:val="hybridMultilevel"/>
    <w:tmpl w:val="DC8A3B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78352A"/>
    <w:multiLevelType w:val="hybridMultilevel"/>
    <w:tmpl w:val="4BEAC85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1A933F5E"/>
    <w:multiLevelType w:val="hybridMultilevel"/>
    <w:tmpl w:val="2FE8262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7561F"/>
    <w:multiLevelType w:val="hybridMultilevel"/>
    <w:tmpl w:val="75CEFA7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31B931FC"/>
    <w:multiLevelType w:val="hybridMultilevel"/>
    <w:tmpl w:val="55F03B76"/>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5EC6672"/>
    <w:multiLevelType w:val="hybridMultilevel"/>
    <w:tmpl w:val="8A4E3332"/>
    <w:lvl w:ilvl="0" w:tplc="752EDCEA">
      <w:start w:val="1"/>
      <w:numFmt w:val="lowerRoman"/>
      <w:lvlText w:val="(%1)"/>
      <w:lvlJc w:val="left"/>
      <w:pPr>
        <w:tabs>
          <w:tab w:val="num" w:pos="1080"/>
        </w:tabs>
        <w:ind w:left="108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340D95"/>
    <w:multiLevelType w:val="hybridMultilevel"/>
    <w:tmpl w:val="76C02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B0614F"/>
    <w:multiLevelType w:val="hybridMultilevel"/>
    <w:tmpl w:val="D86EB67E"/>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3FB3814"/>
    <w:multiLevelType w:val="hybridMultilevel"/>
    <w:tmpl w:val="1CF08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7A7CAD"/>
    <w:multiLevelType w:val="hybridMultilevel"/>
    <w:tmpl w:val="8388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080520"/>
    <w:multiLevelType w:val="hybridMultilevel"/>
    <w:tmpl w:val="A8AC8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235697"/>
    <w:multiLevelType w:val="hybridMultilevel"/>
    <w:tmpl w:val="468CE20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7B0C4383"/>
    <w:multiLevelType w:val="hybridMultilevel"/>
    <w:tmpl w:val="6F6E49F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4"/>
  </w:num>
  <w:num w:numId="6">
    <w:abstractNumId w:val="7"/>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8"/>
  </w:num>
  <w:num w:numId="11">
    <w:abstractNumId w:val="1"/>
  </w:num>
  <w:num w:numId="12">
    <w:abstractNumId w:val="0"/>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AD"/>
    <w:rsid w:val="00060A9A"/>
    <w:rsid w:val="000C71C1"/>
    <w:rsid w:val="000E7C29"/>
    <w:rsid w:val="00100806"/>
    <w:rsid w:val="00123138"/>
    <w:rsid w:val="001323B8"/>
    <w:rsid w:val="001A7542"/>
    <w:rsid w:val="001C387C"/>
    <w:rsid w:val="001D171E"/>
    <w:rsid w:val="00215E93"/>
    <w:rsid w:val="00271992"/>
    <w:rsid w:val="002D5B61"/>
    <w:rsid w:val="002F679D"/>
    <w:rsid w:val="003327FF"/>
    <w:rsid w:val="00336F92"/>
    <w:rsid w:val="00345E96"/>
    <w:rsid w:val="0037013E"/>
    <w:rsid w:val="0038086C"/>
    <w:rsid w:val="00387794"/>
    <w:rsid w:val="0039094C"/>
    <w:rsid w:val="003B08E8"/>
    <w:rsid w:val="003D3CB2"/>
    <w:rsid w:val="003E56D0"/>
    <w:rsid w:val="004137E0"/>
    <w:rsid w:val="00425606"/>
    <w:rsid w:val="00434AD9"/>
    <w:rsid w:val="004810DF"/>
    <w:rsid w:val="00544A9D"/>
    <w:rsid w:val="00560E48"/>
    <w:rsid w:val="00563FD4"/>
    <w:rsid w:val="005653CB"/>
    <w:rsid w:val="00565EFD"/>
    <w:rsid w:val="005A3823"/>
    <w:rsid w:val="005B054C"/>
    <w:rsid w:val="005C496E"/>
    <w:rsid w:val="005E7E46"/>
    <w:rsid w:val="0060109B"/>
    <w:rsid w:val="00611831"/>
    <w:rsid w:val="006140A5"/>
    <w:rsid w:val="006551C1"/>
    <w:rsid w:val="00662D1A"/>
    <w:rsid w:val="00667705"/>
    <w:rsid w:val="00673CC0"/>
    <w:rsid w:val="00686C92"/>
    <w:rsid w:val="00693651"/>
    <w:rsid w:val="006B3C30"/>
    <w:rsid w:val="006B3EAD"/>
    <w:rsid w:val="006C40D4"/>
    <w:rsid w:val="006E0C99"/>
    <w:rsid w:val="00702D93"/>
    <w:rsid w:val="0076582B"/>
    <w:rsid w:val="00766D21"/>
    <w:rsid w:val="00781A63"/>
    <w:rsid w:val="007822AA"/>
    <w:rsid w:val="00783024"/>
    <w:rsid w:val="007C1348"/>
    <w:rsid w:val="007D2BD4"/>
    <w:rsid w:val="007D39C6"/>
    <w:rsid w:val="007E394E"/>
    <w:rsid w:val="00805D5B"/>
    <w:rsid w:val="0081135C"/>
    <w:rsid w:val="00844E5E"/>
    <w:rsid w:val="008456E7"/>
    <w:rsid w:val="00845AAD"/>
    <w:rsid w:val="0086361B"/>
    <w:rsid w:val="0088521F"/>
    <w:rsid w:val="008A74BF"/>
    <w:rsid w:val="008D3EBB"/>
    <w:rsid w:val="008F0FAD"/>
    <w:rsid w:val="00921014"/>
    <w:rsid w:val="00922749"/>
    <w:rsid w:val="00967776"/>
    <w:rsid w:val="00970DC2"/>
    <w:rsid w:val="00980923"/>
    <w:rsid w:val="009831E8"/>
    <w:rsid w:val="009A54EB"/>
    <w:rsid w:val="009C1270"/>
    <w:rsid w:val="00A1695F"/>
    <w:rsid w:val="00A32771"/>
    <w:rsid w:val="00A640EF"/>
    <w:rsid w:val="00A67C8B"/>
    <w:rsid w:val="00A72003"/>
    <w:rsid w:val="00AA0E37"/>
    <w:rsid w:val="00AE4955"/>
    <w:rsid w:val="00B04B6E"/>
    <w:rsid w:val="00B067CA"/>
    <w:rsid w:val="00B10309"/>
    <w:rsid w:val="00B1735F"/>
    <w:rsid w:val="00B20794"/>
    <w:rsid w:val="00B27F79"/>
    <w:rsid w:val="00B450FA"/>
    <w:rsid w:val="00B464C6"/>
    <w:rsid w:val="00B476B6"/>
    <w:rsid w:val="00B47F9B"/>
    <w:rsid w:val="00B611ED"/>
    <w:rsid w:val="00B64CB2"/>
    <w:rsid w:val="00BA41C9"/>
    <w:rsid w:val="00BE52CD"/>
    <w:rsid w:val="00C735BF"/>
    <w:rsid w:val="00C773DA"/>
    <w:rsid w:val="00C843B8"/>
    <w:rsid w:val="00C84AEF"/>
    <w:rsid w:val="00C949C5"/>
    <w:rsid w:val="00CD0EA9"/>
    <w:rsid w:val="00CE12C9"/>
    <w:rsid w:val="00D07605"/>
    <w:rsid w:val="00D278AF"/>
    <w:rsid w:val="00D379CF"/>
    <w:rsid w:val="00D648DE"/>
    <w:rsid w:val="00D82114"/>
    <w:rsid w:val="00D840CB"/>
    <w:rsid w:val="00D8526B"/>
    <w:rsid w:val="00D95643"/>
    <w:rsid w:val="00DE22F4"/>
    <w:rsid w:val="00DF5AB2"/>
    <w:rsid w:val="00E14B37"/>
    <w:rsid w:val="00E439A6"/>
    <w:rsid w:val="00E8614A"/>
    <w:rsid w:val="00EB4ED3"/>
    <w:rsid w:val="00F0746D"/>
    <w:rsid w:val="00F514A6"/>
    <w:rsid w:val="00F54D1E"/>
    <w:rsid w:val="00F71C03"/>
    <w:rsid w:val="00F77E9A"/>
    <w:rsid w:val="00F90A4E"/>
    <w:rsid w:val="00F91BE5"/>
    <w:rsid w:val="00FE2D01"/>
    <w:rsid w:val="00FF03E5"/>
    <w:rsid w:val="00FF22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1ED498-7E4B-4892-B926-54A042E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63"/>
    <w:pPr>
      <w:spacing w:after="200" w:line="276" w:lineRule="auto"/>
      <w:jc w:val="both"/>
    </w:pPr>
    <w:rPr>
      <w:sz w:val="20"/>
      <w:szCs w:val="20"/>
      <w:lang w:val="en-AU" w:eastAsia="en-AU"/>
    </w:rPr>
  </w:style>
  <w:style w:type="paragraph" w:styleId="Heading1">
    <w:name w:val="heading 1"/>
    <w:basedOn w:val="Normal"/>
    <w:next w:val="Normal"/>
    <w:link w:val="Heading1Char"/>
    <w:uiPriority w:val="99"/>
    <w:qFormat/>
    <w:rsid w:val="00781A63"/>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781A63"/>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781A63"/>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781A63"/>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781A63"/>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781A63"/>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781A63"/>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781A63"/>
    <w:pPr>
      <w:spacing w:after="0"/>
      <w:jc w:val="left"/>
      <w:outlineLvl w:val="7"/>
    </w:pPr>
    <w:rPr>
      <w:b/>
      <w:i/>
      <w:smallCaps/>
      <w:color w:val="943634"/>
    </w:rPr>
  </w:style>
  <w:style w:type="paragraph" w:styleId="Heading9">
    <w:name w:val="heading 9"/>
    <w:basedOn w:val="Normal"/>
    <w:next w:val="Normal"/>
    <w:link w:val="Heading9Char"/>
    <w:uiPriority w:val="99"/>
    <w:qFormat/>
    <w:rsid w:val="00781A63"/>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1A63"/>
    <w:rPr>
      <w:rFonts w:cs="Times New Roman"/>
      <w:smallCaps/>
      <w:spacing w:val="5"/>
      <w:sz w:val="32"/>
      <w:szCs w:val="32"/>
    </w:rPr>
  </w:style>
  <w:style w:type="character" w:customStyle="1" w:styleId="Heading2Char">
    <w:name w:val="Heading 2 Char"/>
    <w:basedOn w:val="DefaultParagraphFont"/>
    <w:link w:val="Heading2"/>
    <w:uiPriority w:val="99"/>
    <w:locked/>
    <w:rsid w:val="00781A63"/>
    <w:rPr>
      <w:rFonts w:cs="Times New Roman"/>
      <w:smallCaps/>
      <w:spacing w:val="5"/>
      <w:sz w:val="28"/>
      <w:szCs w:val="28"/>
    </w:rPr>
  </w:style>
  <w:style w:type="character" w:customStyle="1" w:styleId="Heading3Char">
    <w:name w:val="Heading 3 Char"/>
    <w:basedOn w:val="DefaultParagraphFont"/>
    <w:link w:val="Heading3"/>
    <w:uiPriority w:val="99"/>
    <w:locked/>
    <w:rsid w:val="00781A63"/>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781A63"/>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781A63"/>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781A63"/>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781A63"/>
    <w:rPr>
      <w:rFonts w:cs="Times New Roman"/>
      <w:b/>
      <w:smallCaps/>
      <w:color w:val="C0504D"/>
      <w:spacing w:val="10"/>
    </w:rPr>
  </w:style>
  <w:style w:type="character" w:customStyle="1" w:styleId="Heading8Char">
    <w:name w:val="Heading 8 Char"/>
    <w:basedOn w:val="DefaultParagraphFont"/>
    <w:link w:val="Heading8"/>
    <w:uiPriority w:val="99"/>
    <w:semiHidden/>
    <w:locked/>
    <w:rsid w:val="00781A63"/>
    <w:rPr>
      <w:rFonts w:cs="Times New Roman"/>
      <w:b/>
      <w:i/>
      <w:smallCaps/>
      <w:color w:val="943634"/>
    </w:rPr>
  </w:style>
  <w:style w:type="character" w:customStyle="1" w:styleId="Heading9Char">
    <w:name w:val="Heading 9 Char"/>
    <w:basedOn w:val="DefaultParagraphFont"/>
    <w:link w:val="Heading9"/>
    <w:uiPriority w:val="99"/>
    <w:semiHidden/>
    <w:locked/>
    <w:rsid w:val="00781A63"/>
    <w:rPr>
      <w:rFonts w:cs="Times New Roman"/>
      <w:b/>
      <w:i/>
      <w:smallCaps/>
      <w:color w:val="622423"/>
    </w:rPr>
  </w:style>
  <w:style w:type="character" w:styleId="Hyperlink">
    <w:name w:val="Hyperlink"/>
    <w:basedOn w:val="DefaultParagraphFont"/>
    <w:uiPriority w:val="99"/>
    <w:rsid w:val="00845AAD"/>
    <w:rPr>
      <w:rFonts w:cs="Times New Roman"/>
      <w:color w:val="0000FF"/>
      <w:u w:val="single"/>
    </w:rPr>
  </w:style>
  <w:style w:type="character" w:styleId="IntenseEmphasis">
    <w:name w:val="Intense Emphasis"/>
    <w:basedOn w:val="DefaultParagraphFont"/>
    <w:uiPriority w:val="99"/>
    <w:qFormat/>
    <w:rsid w:val="00781A63"/>
    <w:rPr>
      <w:rFonts w:cs="Times New Roman"/>
      <w:b/>
      <w:i/>
      <w:color w:val="C0504D"/>
      <w:spacing w:val="10"/>
    </w:rPr>
  </w:style>
  <w:style w:type="paragraph" w:styleId="ListParagraph">
    <w:name w:val="List Paragraph"/>
    <w:basedOn w:val="Normal"/>
    <w:uiPriority w:val="34"/>
    <w:qFormat/>
    <w:rsid w:val="00781A63"/>
    <w:pPr>
      <w:ind w:left="720"/>
      <w:contextualSpacing/>
    </w:pPr>
  </w:style>
  <w:style w:type="paragraph" w:styleId="BodyText">
    <w:name w:val="Body Text"/>
    <w:basedOn w:val="Normal"/>
    <w:link w:val="BodyTextChar"/>
    <w:uiPriority w:val="99"/>
    <w:rsid w:val="00271992"/>
    <w:pPr>
      <w:spacing w:after="0" w:line="240" w:lineRule="auto"/>
      <w:jc w:val="center"/>
    </w:pPr>
    <w:rPr>
      <w:rFonts w:ascii="Times New Roman" w:hAnsi="Times New Roman"/>
      <w:b/>
      <w:i/>
      <w:sz w:val="40"/>
    </w:rPr>
  </w:style>
  <w:style w:type="character" w:customStyle="1" w:styleId="BodyTextChar">
    <w:name w:val="Body Text Char"/>
    <w:basedOn w:val="DefaultParagraphFont"/>
    <w:link w:val="BodyText"/>
    <w:uiPriority w:val="99"/>
    <w:locked/>
    <w:rsid w:val="00271992"/>
    <w:rPr>
      <w:rFonts w:ascii="Times New Roman" w:hAnsi="Times New Roman" w:cs="Times New Roman"/>
      <w:b/>
      <w:i/>
      <w:sz w:val="20"/>
      <w:szCs w:val="20"/>
    </w:rPr>
  </w:style>
  <w:style w:type="paragraph" w:styleId="Header">
    <w:name w:val="header"/>
    <w:basedOn w:val="Normal"/>
    <w:link w:val="HeaderChar"/>
    <w:uiPriority w:val="99"/>
    <w:rsid w:val="002719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71992"/>
    <w:rPr>
      <w:rFonts w:cs="Times New Roman"/>
    </w:rPr>
  </w:style>
  <w:style w:type="paragraph" w:styleId="Footer">
    <w:name w:val="footer"/>
    <w:basedOn w:val="Normal"/>
    <w:link w:val="FooterChar"/>
    <w:uiPriority w:val="99"/>
    <w:rsid w:val="002719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71992"/>
    <w:rPr>
      <w:rFonts w:cs="Times New Roman"/>
    </w:rPr>
  </w:style>
  <w:style w:type="paragraph" w:styleId="BalloonText">
    <w:name w:val="Balloon Text"/>
    <w:basedOn w:val="Normal"/>
    <w:link w:val="BalloonTextChar"/>
    <w:uiPriority w:val="99"/>
    <w:semiHidden/>
    <w:rsid w:val="0027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992"/>
    <w:rPr>
      <w:rFonts w:ascii="Tahoma" w:hAnsi="Tahoma" w:cs="Tahoma"/>
      <w:sz w:val="16"/>
      <w:szCs w:val="16"/>
    </w:rPr>
  </w:style>
  <w:style w:type="table" w:styleId="TableGrid">
    <w:name w:val="Table Grid"/>
    <w:basedOn w:val="TableNormal"/>
    <w:uiPriority w:val="99"/>
    <w:rsid w:val="00A32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781A63"/>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781A63"/>
    <w:rPr>
      <w:rFonts w:cs="Times New Roman"/>
      <w:smallCaps/>
      <w:sz w:val="48"/>
      <w:szCs w:val="48"/>
    </w:rPr>
  </w:style>
  <w:style w:type="paragraph" w:styleId="Subtitle">
    <w:name w:val="Subtitle"/>
    <w:basedOn w:val="Normal"/>
    <w:next w:val="Normal"/>
    <w:link w:val="SubtitleChar"/>
    <w:uiPriority w:val="99"/>
    <w:qFormat/>
    <w:rsid w:val="00781A63"/>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781A63"/>
    <w:rPr>
      <w:rFonts w:ascii="Cambria" w:hAnsi="Cambria" w:cs="Times New Roman"/>
      <w:sz w:val="22"/>
      <w:szCs w:val="22"/>
    </w:rPr>
  </w:style>
  <w:style w:type="character" w:styleId="Strong">
    <w:name w:val="Strong"/>
    <w:basedOn w:val="DefaultParagraphFont"/>
    <w:uiPriority w:val="99"/>
    <w:qFormat/>
    <w:rsid w:val="00781A63"/>
    <w:rPr>
      <w:rFonts w:cs="Times New Roman"/>
      <w:b/>
      <w:color w:val="C0504D"/>
    </w:rPr>
  </w:style>
  <w:style w:type="character" w:styleId="Emphasis">
    <w:name w:val="Emphasis"/>
    <w:basedOn w:val="DefaultParagraphFont"/>
    <w:uiPriority w:val="99"/>
    <w:qFormat/>
    <w:rsid w:val="00781A63"/>
    <w:rPr>
      <w:rFonts w:cs="Times New Roman"/>
      <w:b/>
      <w:i/>
      <w:spacing w:val="10"/>
    </w:rPr>
  </w:style>
  <w:style w:type="paragraph" w:styleId="NoSpacing">
    <w:name w:val="No Spacing"/>
    <w:basedOn w:val="Normal"/>
    <w:link w:val="NoSpacingChar"/>
    <w:uiPriority w:val="99"/>
    <w:qFormat/>
    <w:rsid w:val="00781A63"/>
    <w:pPr>
      <w:spacing w:after="0" w:line="240" w:lineRule="auto"/>
    </w:pPr>
  </w:style>
  <w:style w:type="paragraph" w:styleId="Quote">
    <w:name w:val="Quote"/>
    <w:basedOn w:val="Normal"/>
    <w:next w:val="Normal"/>
    <w:link w:val="QuoteChar"/>
    <w:uiPriority w:val="99"/>
    <w:qFormat/>
    <w:rsid w:val="00781A63"/>
    <w:rPr>
      <w:i/>
    </w:rPr>
  </w:style>
  <w:style w:type="character" w:customStyle="1" w:styleId="QuoteChar">
    <w:name w:val="Quote Char"/>
    <w:basedOn w:val="DefaultParagraphFont"/>
    <w:link w:val="Quote"/>
    <w:uiPriority w:val="99"/>
    <w:locked/>
    <w:rsid w:val="00781A63"/>
    <w:rPr>
      <w:rFonts w:cs="Times New Roman"/>
      <w:i/>
    </w:rPr>
  </w:style>
  <w:style w:type="paragraph" w:styleId="IntenseQuote">
    <w:name w:val="Intense Quote"/>
    <w:basedOn w:val="Normal"/>
    <w:next w:val="Normal"/>
    <w:link w:val="IntenseQuoteChar"/>
    <w:uiPriority w:val="99"/>
    <w:qFormat/>
    <w:rsid w:val="00781A6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781A63"/>
    <w:rPr>
      <w:rFonts w:cs="Times New Roman"/>
      <w:b/>
      <w:i/>
      <w:color w:val="FFFFFF"/>
      <w:shd w:val="clear" w:color="auto" w:fill="C0504D"/>
    </w:rPr>
  </w:style>
  <w:style w:type="character" w:styleId="SubtleEmphasis">
    <w:name w:val="Subtle Emphasis"/>
    <w:basedOn w:val="DefaultParagraphFont"/>
    <w:uiPriority w:val="99"/>
    <w:qFormat/>
    <w:rsid w:val="00781A63"/>
    <w:rPr>
      <w:rFonts w:cs="Times New Roman"/>
      <w:i/>
    </w:rPr>
  </w:style>
  <w:style w:type="character" w:styleId="SubtleReference">
    <w:name w:val="Subtle Reference"/>
    <w:basedOn w:val="DefaultParagraphFont"/>
    <w:uiPriority w:val="99"/>
    <w:qFormat/>
    <w:rsid w:val="00781A63"/>
    <w:rPr>
      <w:rFonts w:cs="Times New Roman"/>
      <w:b/>
    </w:rPr>
  </w:style>
  <w:style w:type="character" w:styleId="IntenseReference">
    <w:name w:val="Intense Reference"/>
    <w:basedOn w:val="DefaultParagraphFont"/>
    <w:uiPriority w:val="99"/>
    <w:qFormat/>
    <w:rsid w:val="00781A63"/>
    <w:rPr>
      <w:rFonts w:cs="Times New Roman"/>
      <w:b/>
      <w:smallCaps/>
      <w:spacing w:val="5"/>
      <w:sz w:val="22"/>
      <w:u w:val="single"/>
    </w:rPr>
  </w:style>
  <w:style w:type="character" w:styleId="BookTitle">
    <w:name w:val="Book Title"/>
    <w:basedOn w:val="DefaultParagraphFont"/>
    <w:uiPriority w:val="99"/>
    <w:qFormat/>
    <w:rsid w:val="00781A63"/>
    <w:rPr>
      <w:rFonts w:ascii="Cambria" w:hAnsi="Cambria" w:cs="Times New Roman"/>
      <w:i/>
      <w:sz w:val="20"/>
    </w:rPr>
  </w:style>
  <w:style w:type="paragraph" w:styleId="TOCHeading">
    <w:name w:val="TOC Heading"/>
    <w:basedOn w:val="Heading1"/>
    <w:next w:val="Normal"/>
    <w:uiPriority w:val="99"/>
    <w:qFormat/>
    <w:rsid w:val="00781A63"/>
    <w:pPr>
      <w:outlineLvl w:val="9"/>
    </w:pPr>
  </w:style>
  <w:style w:type="paragraph" w:styleId="Caption">
    <w:name w:val="caption"/>
    <w:basedOn w:val="Normal"/>
    <w:next w:val="Normal"/>
    <w:uiPriority w:val="99"/>
    <w:qFormat/>
    <w:rsid w:val="00781A63"/>
    <w:rPr>
      <w:b/>
      <w:bCs/>
      <w:caps/>
      <w:sz w:val="16"/>
      <w:szCs w:val="18"/>
    </w:rPr>
  </w:style>
  <w:style w:type="character" w:customStyle="1" w:styleId="NoSpacingChar">
    <w:name w:val="No Spacing Char"/>
    <w:basedOn w:val="DefaultParagraphFont"/>
    <w:link w:val="NoSpacing"/>
    <w:uiPriority w:val="99"/>
    <w:locked/>
    <w:rsid w:val="00781A63"/>
    <w:rPr>
      <w:rFonts w:cs="Times New Roman"/>
    </w:rPr>
  </w:style>
  <w:style w:type="character" w:styleId="FollowedHyperlink">
    <w:name w:val="FollowedHyperlink"/>
    <w:basedOn w:val="DefaultParagraphFont"/>
    <w:uiPriority w:val="99"/>
    <w:semiHidden/>
    <w:rsid w:val="00766D2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68509">
      <w:bodyDiv w:val="1"/>
      <w:marLeft w:val="0"/>
      <w:marRight w:val="0"/>
      <w:marTop w:val="0"/>
      <w:marBottom w:val="0"/>
      <w:divBdr>
        <w:top w:val="none" w:sz="0" w:space="0" w:color="auto"/>
        <w:left w:val="none" w:sz="0" w:space="0" w:color="auto"/>
        <w:bottom w:val="none" w:sz="0" w:space="0" w:color="auto"/>
        <w:right w:val="none" w:sz="0" w:space="0" w:color="auto"/>
      </w:divBdr>
    </w:div>
    <w:div w:id="1648320699">
      <w:bodyDiv w:val="1"/>
      <w:marLeft w:val="0"/>
      <w:marRight w:val="0"/>
      <w:marTop w:val="0"/>
      <w:marBottom w:val="0"/>
      <w:divBdr>
        <w:top w:val="none" w:sz="0" w:space="0" w:color="auto"/>
        <w:left w:val="none" w:sz="0" w:space="0" w:color="auto"/>
        <w:bottom w:val="none" w:sz="0" w:space="0" w:color="auto"/>
        <w:right w:val="none" w:sz="0" w:space="0" w:color="auto"/>
      </w:divBdr>
    </w:div>
    <w:div w:id="1947151963">
      <w:marLeft w:val="0"/>
      <w:marRight w:val="0"/>
      <w:marTop w:val="0"/>
      <w:marBottom w:val="0"/>
      <w:divBdr>
        <w:top w:val="none" w:sz="0" w:space="0" w:color="auto"/>
        <w:left w:val="none" w:sz="0" w:space="0" w:color="auto"/>
        <w:bottom w:val="none" w:sz="0" w:space="0" w:color="auto"/>
        <w:right w:val="none" w:sz="0" w:space="0" w:color="auto"/>
      </w:divBdr>
    </w:div>
    <w:div w:id="1947151964">
      <w:marLeft w:val="0"/>
      <w:marRight w:val="0"/>
      <w:marTop w:val="0"/>
      <w:marBottom w:val="0"/>
      <w:divBdr>
        <w:top w:val="none" w:sz="0" w:space="0" w:color="auto"/>
        <w:left w:val="none" w:sz="0" w:space="0" w:color="auto"/>
        <w:bottom w:val="none" w:sz="0" w:space="0" w:color="auto"/>
        <w:right w:val="none" w:sz="0" w:space="0" w:color="auto"/>
      </w:divBdr>
    </w:div>
    <w:div w:id="1947151965">
      <w:marLeft w:val="0"/>
      <w:marRight w:val="0"/>
      <w:marTop w:val="0"/>
      <w:marBottom w:val="0"/>
      <w:divBdr>
        <w:top w:val="none" w:sz="0" w:space="0" w:color="auto"/>
        <w:left w:val="none" w:sz="0" w:space="0" w:color="auto"/>
        <w:bottom w:val="none" w:sz="0" w:space="0" w:color="auto"/>
        <w:right w:val="none" w:sz="0" w:space="0" w:color="auto"/>
      </w:divBdr>
    </w:div>
    <w:div w:id="1947151966">
      <w:marLeft w:val="0"/>
      <w:marRight w:val="0"/>
      <w:marTop w:val="0"/>
      <w:marBottom w:val="0"/>
      <w:divBdr>
        <w:top w:val="none" w:sz="0" w:space="0" w:color="auto"/>
        <w:left w:val="none" w:sz="0" w:space="0" w:color="auto"/>
        <w:bottom w:val="none" w:sz="0" w:space="0" w:color="auto"/>
        <w:right w:val="none" w:sz="0" w:space="0" w:color="auto"/>
      </w:divBdr>
    </w:div>
    <w:div w:id="1947151967">
      <w:marLeft w:val="0"/>
      <w:marRight w:val="0"/>
      <w:marTop w:val="0"/>
      <w:marBottom w:val="0"/>
      <w:divBdr>
        <w:top w:val="none" w:sz="0" w:space="0" w:color="auto"/>
        <w:left w:val="none" w:sz="0" w:space="0" w:color="auto"/>
        <w:bottom w:val="none" w:sz="0" w:space="0" w:color="auto"/>
        <w:right w:val="none" w:sz="0" w:space="0" w:color="auto"/>
      </w:divBdr>
    </w:div>
    <w:div w:id="1947151968">
      <w:marLeft w:val="0"/>
      <w:marRight w:val="0"/>
      <w:marTop w:val="0"/>
      <w:marBottom w:val="0"/>
      <w:divBdr>
        <w:top w:val="none" w:sz="0" w:space="0" w:color="auto"/>
        <w:left w:val="none" w:sz="0" w:space="0" w:color="auto"/>
        <w:bottom w:val="none" w:sz="0" w:space="0" w:color="auto"/>
        <w:right w:val="none" w:sz="0" w:space="0" w:color="auto"/>
      </w:divBdr>
    </w:div>
    <w:div w:id="1947151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rch.unimelb.edu.au/work-with-us/funding/arc/decra"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search.unimelb.edu.au/work-with-us/funding/arc/decra" TargetMode="External"/><Relationship Id="rId7" Type="http://schemas.openxmlformats.org/officeDocument/2006/relationships/endnotes" Target="endnotes.xml"/><Relationship Id="rId12" Type="http://schemas.openxmlformats.org/officeDocument/2006/relationships/hyperlink" Target="mailto:mdhs-grants@unimelb.edu.a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research.unimelb.edu.au/work-with-us/funding/arc/dec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o.unimelb.edu.au/content/establishment-grants-arc-decras" TargetMode="External"/><Relationship Id="rId24" Type="http://schemas.openxmlformats.org/officeDocument/2006/relationships/hyperlink" Target="http://research.unimelb.edu.au/work-with-us/funding/arc/decra" TargetMode="External"/><Relationship Id="rId5" Type="http://schemas.openxmlformats.org/officeDocument/2006/relationships/webSettings" Target="webSettings.xml"/><Relationship Id="rId15" Type="http://schemas.openxmlformats.org/officeDocument/2006/relationships/hyperlink" Target="mailto:mdhs-grants@unimelb.edu.au" TargetMode="External"/><Relationship Id="rId23" Type="http://schemas.openxmlformats.org/officeDocument/2006/relationships/hyperlink" Target="http://research.unimelb.edu.au/work-with-us/funding/arc/decra" TargetMode="External"/><Relationship Id="rId10" Type="http://schemas.openxmlformats.org/officeDocument/2006/relationships/hyperlink" Target="http://www.arc.gov.au/arc-medical-research-policy" TargetMode="External"/><Relationship Id="rId19" Type="http://schemas.openxmlformats.org/officeDocument/2006/relationships/hyperlink" Target="mailto:mdhs-grants@unimelb.edu.au" TargetMode="External"/><Relationship Id="rId4" Type="http://schemas.openxmlformats.org/officeDocument/2006/relationships/settings" Target="settings.xml"/><Relationship Id="rId9" Type="http://schemas.openxmlformats.org/officeDocument/2006/relationships/hyperlink" Target="http://www.arc.gov.au/sites/default/files/filedepot/Public/NCGP/Funding%20Rules/Discovery_Programme_Funding_Rules_2016.pdf" TargetMode="External"/><Relationship Id="rId14" Type="http://schemas.openxmlformats.org/officeDocument/2006/relationships/hyperlink" Target="http://research.unimelb.edu.au/work-with-us/funding/arc/decra" TargetMode="External"/><Relationship Id="rId22" Type="http://schemas.openxmlformats.org/officeDocument/2006/relationships/hyperlink" Target="https://mro.unimelb.edu.au/content/future-fellowshi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research.mdh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D1DEF-BA58-4EC3-A354-CDC3F5E6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1029</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Unimelb MDHS</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mmw</dc:creator>
  <cp:lastModifiedBy>MDHS</cp:lastModifiedBy>
  <cp:revision>3</cp:revision>
  <dcterms:created xsi:type="dcterms:W3CDTF">2017-01-10T22:36:00Z</dcterms:created>
  <dcterms:modified xsi:type="dcterms:W3CDTF">2017-01-10T23:19:00Z</dcterms:modified>
</cp:coreProperties>
</file>